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C" w:rsidRPr="0093343F" w:rsidRDefault="00046281" w:rsidP="00C6344B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IMMEDIATE RELEASE</w:t>
      </w:r>
    </w:p>
    <w:p w:rsidR="00E8548C" w:rsidRPr="0093343F" w:rsidRDefault="00E8548C" w:rsidP="00C6344B">
      <w:pPr>
        <w:pStyle w:val="NoSpacing1"/>
        <w:rPr>
          <w:rFonts w:ascii="Times New Roman" w:hAnsi="Times New Roman"/>
          <w:sz w:val="24"/>
          <w:szCs w:val="24"/>
        </w:rPr>
      </w:pPr>
    </w:p>
    <w:p w:rsidR="003035EB" w:rsidRPr="003035EB" w:rsidRDefault="003035EB" w:rsidP="003035EB">
      <w:pPr>
        <w:spacing w:after="0" w:line="240" w:lineRule="auto"/>
        <w:rPr>
          <w:rFonts w:ascii="Times New Roman" w:hAnsi="Times New Roman"/>
          <w:b/>
          <w:bCs/>
          <w:szCs w:val="20"/>
        </w:rPr>
      </w:pPr>
      <w:r w:rsidRPr="003035EB">
        <w:rPr>
          <w:rFonts w:ascii="Times New Roman" w:hAnsi="Times New Roman"/>
          <w:b/>
          <w:bCs/>
          <w:szCs w:val="20"/>
        </w:rPr>
        <w:t>CONTACTS:</w:t>
      </w:r>
    </w:p>
    <w:p w:rsidR="003035EB" w:rsidRPr="003035EB" w:rsidRDefault="000A7F61" w:rsidP="003035EB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>Carolyn J. Brown</w:t>
      </w:r>
      <w:r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Alan T. McNamara</w:t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</w:p>
    <w:p w:rsidR="003035EB" w:rsidRPr="003035EB" w:rsidRDefault="000A7F61" w:rsidP="003035EB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>Vice President</w:t>
      </w:r>
      <w:r w:rsidR="003035EB" w:rsidRPr="003035EB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Senior Manager</w:t>
      </w:r>
    </w:p>
    <w:p w:rsidR="003035EB" w:rsidRPr="003035EB" w:rsidRDefault="000A7F61" w:rsidP="003035EB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>Corporate Communications</w:t>
      </w:r>
      <w:r w:rsidR="003035EB" w:rsidRPr="003035EB">
        <w:rPr>
          <w:rFonts w:ascii="Times New Roman" w:hAnsi="Times New Roman"/>
          <w:szCs w:val="20"/>
        </w:rPr>
        <w:tab/>
        <w:t>Corporate Communications</w:t>
      </w:r>
      <w:r w:rsidR="003035EB" w:rsidRPr="003035EB">
        <w:rPr>
          <w:rFonts w:ascii="Times New Roman" w:hAnsi="Times New Roman"/>
          <w:szCs w:val="20"/>
        </w:rPr>
        <w:tab/>
      </w:r>
    </w:p>
    <w:p w:rsidR="003035EB" w:rsidRPr="003035EB" w:rsidRDefault="003035EB" w:rsidP="003035EB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>Barnes &amp; Noble, Inc.</w:t>
      </w:r>
      <w:r w:rsidRPr="003035EB">
        <w:rPr>
          <w:rFonts w:ascii="Times New Roman" w:hAnsi="Times New Roman"/>
          <w:szCs w:val="20"/>
        </w:rPr>
        <w:tab/>
      </w:r>
      <w:r w:rsidRPr="003035EB">
        <w:rPr>
          <w:rFonts w:ascii="Times New Roman" w:hAnsi="Times New Roman"/>
          <w:szCs w:val="20"/>
        </w:rPr>
        <w:tab/>
        <w:t>Barnes &amp; Noble, Inc.</w:t>
      </w:r>
      <w:r w:rsidRPr="003035EB">
        <w:rPr>
          <w:rFonts w:ascii="Times New Roman" w:hAnsi="Times New Roman"/>
          <w:szCs w:val="20"/>
        </w:rPr>
        <w:tab/>
      </w:r>
      <w:r w:rsidRPr="003035EB">
        <w:rPr>
          <w:rFonts w:ascii="Times New Roman" w:hAnsi="Times New Roman"/>
          <w:szCs w:val="20"/>
        </w:rPr>
        <w:tab/>
      </w:r>
      <w:r w:rsidRPr="003035EB">
        <w:rPr>
          <w:rFonts w:ascii="Times New Roman" w:hAnsi="Times New Roman"/>
          <w:szCs w:val="20"/>
        </w:rPr>
        <w:tab/>
      </w:r>
    </w:p>
    <w:p w:rsidR="003035EB" w:rsidRPr="003035EB" w:rsidRDefault="000A7F61" w:rsidP="003035EB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>(212) 633-4062</w:t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  <w:t xml:space="preserve">(212) </w:t>
      </w:r>
      <w:r>
        <w:rPr>
          <w:rFonts w:ascii="Times New Roman" w:hAnsi="Times New Roman"/>
          <w:szCs w:val="20"/>
        </w:rPr>
        <w:t>633-3379</w:t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</w:p>
    <w:p w:rsidR="0055464B" w:rsidRPr="0007788C" w:rsidRDefault="000923BE" w:rsidP="00C6344B">
      <w:pPr>
        <w:spacing w:after="0" w:line="240" w:lineRule="auto"/>
        <w:rPr>
          <w:rFonts w:ascii="Times New Roman" w:hAnsi="Times New Roman"/>
          <w:szCs w:val="20"/>
        </w:rPr>
      </w:pPr>
      <w:hyperlink r:id="rId6" w:history="1">
        <w:r w:rsidR="000A7F61" w:rsidRPr="003035EB">
          <w:rPr>
            <w:rFonts w:ascii="Times New Roman" w:eastAsia="Arial Unicode MS" w:hAnsi="Times New Roman"/>
            <w:color w:val="0000FF"/>
            <w:u w:val="single"/>
          </w:rPr>
          <w:t>cbrown@bn.com</w:t>
        </w:r>
      </w:hyperlink>
      <w:r w:rsidR="003035EB" w:rsidRPr="003035EB">
        <w:rPr>
          <w:rFonts w:ascii="Times New Roman" w:hAnsi="Times New Roman"/>
          <w:szCs w:val="20"/>
        </w:rPr>
        <w:tab/>
      </w:r>
      <w:r w:rsidR="003035EB" w:rsidRPr="003035EB">
        <w:rPr>
          <w:rFonts w:ascii="Times New Roman" w:hAnsi="Times New Roman"/>
          <w:szCs w:val="20"/>
        </w:rPr>
        <w:tab/>
      </w:r>
      <w:r w:rsidR="000A7F61">
        <w:rPr>
          <w:rFonts w:ascii="Times New Roman" w:hAnsi="Times New Roman"/>
          <w:szCs w:val="20"/>
        </w:rPr>
        <w:tab/>
      </w:r>
      <w:hyperlink r:id="rId7" w:history="1">
        <w:r w:rsidR="000A7F61" w:rsidRPr="00412D50">
          <w:rPr>
            <w:rStyle w:val="Hyperlink"/>
            <w:rFonts w:ascii="Times New Roman" w:eastAsia="Arial Unicode MS" w:hAnsi="Times New Roman"/>
          </w:rPr>
          <w:t>amcnamara@bn.com</w:t>
        </w:r>
      </w:hyperlink>
      <w:r w:rsidR="000A7F61">
        <w:rPr>
          <w:rFonts w:ascii="Times New Roman" w:eastAsia="Arial Unicode MS" w:hAnsi="Times New Roman"/>
          <w:color w:val="0000FF"/>
          <w:u w:val="single"/>
        </w:rPr>
        <w:t xml:space="preserve"> </w:t>
      </w:r>
    </w:p>
    <w:p w:rsidR="00B0399D" w:rsidRPr="00583AF9" w:rsidRDefault="00B0399D" w:rsidP="00C63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88C" w:rsidRPr="0007788C" w:rsidRDefault="0007788C" w:rsidP="000778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788C">
        <w:rPr>
          <w:rFonts w:ascii="Times New Roman" w:hAnsi="Times New Roman"/>
          <w:b/>
          <w:sz w:val="28"/>
          <w:szCs w:val="28"/>
        </w:rPr>
        <w:t>Barnes &amp; Nobl</w:t>
      </w:r>
      <w:r w:rsidR="00B87B43">
        <w:rPr>
          <w:rFonts w:ascii="Times New Roman" w:hAnsi="Times New Roman"/>
          <w:b/>
          <w:sz w:val="28"/>
          <w:szCs w:val="28"/>
        </w:rPr>
        <w:t>e Launches</w:t>
      </w:r>
      <w:r w:rsidR="00BF704C">
        <w:rPr>
          <w:rFonts w:ascii="Times New Roman" w:hAnsi="Times New Roman"/>
          <w:b/>
          <w:sz w:val="28"/>
          <w:szCs w:val="28"/>
        </w:rPr>
        <w:t xml:space="preserve"> </w:t>
      </w:r>
      <w:r w:rsidR="00926084">
        <w:rPr>
          <w:rFonts w:ascii="Times New Roman" w:hAnsi="Times New Roman"/>
          <w:b/>
          <w:sz w:val="28"/>
          <w:szCs w:val="28"/>
        </w:rPr>
        <w:t>Brand New</w:t>
      </w:r>
      <w:r w:rsidR="00B87B43">
        <w:rPr>
          <w:rFonts w:ascii="Times New Roman" w:hAnsi="Times New Roman"/>
          <w:b/>
          <w:sz w:val="28"/>
          <w:szCs w:val="28"/>
        </w:rPr>
        <w:t xml:space="preserve"> </w:t>
      </w:r>
      <w:r w:rsidR="00A0783C">
        <w:rPr>
          <w:rFonts w:ascii="Times New Roman" w:hAnsi="Times New Roman"/>
          <w:b/>
          <w:sz w:val="28"/>
          <w:szCs w:val="28"/>
        </w:rPr>
        <w:t xml:space="preserve">Free </w:t>
      </w:r>
      <w:r w:rsidR="00B87B43">
        <w:rPr>
          <w:rFonts w:ascii="Times New Roman" w:hAnsi="Times New Roman"/>
          <w:b/>
          <w:sz w:val="28"/>
          <w:szCs w:val="28"/>
        </w:rPr>
        <w:t>NOOK</w:t>
      </w:r>
      <w:r w:rsidR="000E2910" w:rsidRPr="000E2910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="00B87B43">
        <w:rPr>
          <w:rFonts w:ascii="Times New Roman" w:hAnsi="Times New Roman"/>
          <w:b/>
          <w:sz w:val="28"/>
          <w:szCs w:val="28"/>
        </w:rPr>
        <w:t xml:space="preserve"> </w:t>
      </w:r>
      <w:r w:rsidR="00BF704C">
        <w:rPr>
          <w:rFonts w:ascii="Times New Roman" w:hAnsi="Times New Roman"/>
          <w:b/>
          <w:sz w:val="28"/>
          <w:szCs w:val="28"/>
        </w:rPr>
        <w:t>Reading App</w:t>
      </w:r>
      <w:r w:rsidR="00D25F56" w:rsidRPr="00D25F56">
        <w:rPr>
          <w:rFonts w:ascii="Times New Roman" w:hAnsi="Times New Roman"/>
          <w:b/>
          <w:bCs/>
          <w:sz w:val="24"/>
          <w:szCs w:val="24"/>
          <w:vertAlign w:val="superscript"/>
        </w:rPr>
        <w:t>™</w:t>
      </w:r>
      <w:r w:rsidR="009132C7">
        <w:rPr>
          <w:rFonts w:ascii="Times New Roman" w:hAnsi="Times New Roman"/>
          <w:b/>
          <w:sz w:val="28"/>
          <w:szCs w:val="28"/>
        </w:rPr>
        <w:t xml:space="preserve"> 4.0</w:t>
      </w:r>
      <w:r w:rsidR="006C0C87">
        <w:rPr>
          <w:rFonts w:ascii="Times New Roman" w:hAnsi="Times New Roman"/>
          <w:b/>
          <w:sz w:val="28"/>
          <w:szCs w:val="28"/>
        </w:rPr>
        <w:t xml:space="preserve"> for Android</w:t>
      </w:r>
      <w:r w:rsidR="00F77F31">
        <w:rPr>
          <w:rFonts w:ascii="Times New Roman" w:hAnsi="Times New Roman"/>
          <w:b/>
          <w:sz w:val="28"/>
          <w:szCs w:val="28"/>
        </w:rPr>
        <w:t>,</w:t>
      </w:r>
      <w:r w:rsidRPr="0007788C">
        <w:rPr>
          <w:rFonts w:ascii="Times New Roman" w:hAnsi="Times New Roman"/>
          <w:b/>
          <w:sz w:val="28"/>
          <w:szCs w:val="28"/>
        </w:rPr>
        <w:t xml:space="preserve"> Bringing Customer-Favorite Features to </w:t>
      </w:r>
      <w:r w:rsidR="009132C7">
        <w:rPr>
          <w:rFonts w:ascii="Times New Roman" w:hAnsi="Times New Roman"/>
          <w:b/>
          <w:sz w:val="28"/>
          <w:szCs w:val="28"/>
        </w:rPr>
        <w:t xml:space="preserve">All </w:t>
      </w:r>
      <w:r w:rsidRPr="0007788C">
        <w:rPr>
          <w:rFonts w:ascii="Times New Roman" w:hAnsi="Times New Roman"/>
          <w:b/>
          <w:sz w:val="28"/>
          <w:szCs w:val="28"/>
        </w:rPr>
        <w:t>Android</w:t>
      </w:r>
      <w:r w:rsidR="00BF704C" w:rsidRPr="003711D8">
        <w:rPr>
          <w:rFonts w:ascii="Times New Roman" w:hAnsi="Times New Roman"/>
          <w:b/>
          <w:sz w:val="28"/>
          <w:szCs w:val="28"/>
          <w:vertAlign w:val="superscript"/>
        </w:rPr>
        <w:t>™</w:t>
      </w:r>
      <w:r w:rsidR="003711D8">
        <w:rPr>
          <w:rFonts w:ascii="Times New Roman" w:hAnsi="Times New Roman"/>
          <w:b/>
          <w:sz w:val="28"/>
          <w:szCs w:val="28"/>
        </w:rPr>
        <w:t xml:space="preserve"> Smartphone and Tablet O</w:t>
      </w:r>
      <w:r w:rsidR="009132C7">
        <w:rPr>
          <w:rFonts w:ascii="Times New Roman" w:hAnsi="Times New Roman"/>
          <w:b/>
          <w:sz w:val="28"/>
          <w:szCs w:val="28"/>
        </w:rPr>
        <w:t>wners</w:t>
      </w:r>
      <w:r w:rsidRPr="0007788C">
        <w:rPr>
          <w:rFonts w:ascii="Times New Roman" w:hAnsi="Times New Roman"/>
          <w:b/>
          <w:sz w:val="28"/>
          <w:szCs w:val="28"/>
        </w:rPr>
        <w:t xml:space="preserve"> </w:t>
      </w:r>
    </w:p>
    <w:p w:rsidR="00E86D5C" w:rsidRDefault="00E86D5C" w:rsidP="00E86D5C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07788C" w:rsidRPr="0007788C" w:rsidRDefault="009132C7" w:rsidP="00E86D5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</w:t>
      </w:r>
      <w:r w:rsidR="008436EB">
        <w:rPr>
          <w:rFonts w:ascii="Times New Roman" w:hAnsi="Times New Roman"/>
          <w:b/>
          <w:sz w:val="24"/>
          <w:szCs w:val="24"/>
        </w:rPr>
        <w:t xml:space="preserve"> </w:t>
      </w:r>
      <w:r w:rsidR="00BF704C">
        <w:rPr>
          <w:rFonts w:ascii="Times New Roman" w:hAnsi="Times New Roman"/>
          <w:b/>
          <w:sz w:val="24"/>
          <w:szCs w:val="24"/>
        </w:rPr>
        <w:t xml:space="preserve">NOOK Reading </w:t>
      </w:r>
      <w:r w:rsidR="008436EB">
        <w:rPr>
          <w:rFonts w:ascii="Times New Roman" w:hAnsi="Times New Roman"/>
          <w:b/>
          <w:sz w:val="24"/>
          <w:szCs w:val="24"/>
        </w:rPr>
        <w:t>App</w:t>
      </w:r>
      <w:r w:rsidR="00BF70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4.0</w:t>
      </w:r>
      <w:r w:rsidR="008436EB">
        <w:rPr>
          <w:rFonts w:ascii="Times New Roman" w:hAnsi="Times New Roman"/>
          <w:b/>
          <w:sz w:val="24"/>
          <w:szCs w:val="24"/>
        </w:rPr>
        <w:t xml:space="preserve"> </w:t>
      </w:r>
      <w:r w:rsidR="009143C9">
        <w:rPr>
          <w:rFonts w:ascii="Times New Roman" w:hAnsi="Times New Roman"/>
          <w:b/>
          <w:sz w:val="24"/>
          <w:szCs w:val="24"/>
        </w:rPr>
        <w:t>I</w:t>
      </w:r>
      <w:r w:rsidR="008436EB">
        <w:rPr>
          <w:rFonts w:ascii="Times New Roman" w:hAnsi="Times New Roman"/>
          <w:b/>
          <w:sz w:val="24"/>
          <w:szCs w:val="24"/>
        </w:rPr>
        <w:t>s</w:t>
      </w:r>
      <w:r w:rsidR="00E86D5C">
        <w:rPr>
          <w:rFonts w:ascii="Times New Roman" w:hAnsi="Times New Roman"/>
          <w:b/>
          <w:sz w:val="24"/>
          <w:szCs w:val="24"/>
        </w:rPr>
        <w:t xml:space="preserve"> Available Now</w:t>
      </w:r>
      <w:r w:rsidR="008436EB">
        <w:rPr>
          <w:rFonts w:ascii="Times New Roman" w:hAnsi="Times New Roman"/>
          <w:b/>
          <w:sz w:val="24"/>
          <w:szCs w:val="24"/>
        </w:rPr>
        <w:t xml:space="preserve"> on Google Play</w:t>
      </w:r>
      <w:r w:rsidR="00882EB5" w:rsidRPr="00882EB5">
        <w:rPr>
          <w:rFonts w:ascii="Times New Roman" w:hAnsi="Times New Roman"/>
          <w:b/>
          <w:sz w:val="24"/>
          <w:szCs w:val="24"/>
          <w:vertAlign w:val="superscript"/>
        </w:rPr>
        <w:t>™</w:t>
      </w:r>
      <w:r w:rsidR="00E86D5C">
        <w:rPr>
          <w:rFonts w:ascii="Times New Roman" w:hAnsi="Times New Roman"/>
          <w:b/>
          <w:sz w:val="24"/>
          <w:szCs w:val="24"/>
        </w:rPr>
        <w:t xml:space="preserve"> and Features </w:t>
      </w:r>
      <w:r w:rsidR="0086162D">
        <w:rPr>
          <w:rFonts w:ascii="Times New Roman" w:hAnsi="Times New Roman"/>
          <w:b/>
          <w:sz w:val="24"/>
          <w:szCs w:val="24"/>
        </w:rPr>
        <w:t>Expanded</w:t>
      </w:r>
      <w:r w:rsidR="00E86D5C">
        <w:rPr>
          <w:rFonts w:ascii="Times New Roman" w:hAnsi="Times New Roman"/>
          <w:b/>
          <w:sz w:val="24"/>
          <w:szCs w:val="24"/>
        </w:rPr>
        <w:t xml:space="preserve"> </w:t>
      </w:r>
      <w:r w:rsidR="0007788C" w:rsidRPr="0007788C">
        <w:rPr>
          <w:rFonts w:ascii="Times New Roman" w:hAnsi="Times New Roman"/>
          <w:b/>
          <w:sz w:val="24"/>
          <w:szCs w:val="24"/>
        </w:rPr>
        <w:t xml:space="preserve">Content Types </w:t>
      </w:r>
      <w:r w:rsidR="00E86D5C">
        <w:rPr>
          <w:rFonts w:ascii="Times New Roman" w:hAnsi="Times New Roman"/>
          <w:b/>
          <w:sz w:val="24"/>
          <w:szCs w:val="24"/>
        </w:rPr>
        <w:t xml:space="preserve">Including </w:t>
      </w:r>
      <w:r w:rsidR="0007788C" w:rsidRPr="0007788C">
        <w:rPr>
          <w:rFonts w:ascii="Times New Roman" w:hAnsi="Times New Roman"/>
          <w:b/>
          <w:sz w:val="24"/>
          <w:szCs w:val="24"/>
        </w:rPr>
        <w:t xml:space="preserve">Enhanced </w:t>
      </w:r>
      <w:r w:rsidR="00F77F31">
        <w:rPr>
          <w:rFonts w:ascii="Times New Roman" w:hAnsi="Times New Roman"/>
          <w:b/>
          <w:sz w:val="24"/>
          <w:szCs w:val="24"/>
        </w:rPr>
        <w:t>Kids</w:t>
      </w:r>
      <w:r w:rsidR="00BF704C">
        <w:rPr>
          <w:rFonts w:ascii="Times New Roman" w:hAnsi="Times New Roman"/>
          <w:b/>
          <w:sz w:val="24"/>
          <w:szCs w:val="24"/>
        </w:rPr>
        <w:t>’</w:t>
      </w:r>
      <w:r w:rsidR="00F77F31">
        <w:rPr>
          <w:rFonts w:ascii="Times New Roman" w:hAnsi="Times New Roman"/>
          <w:b/>
          <w:sz w:val="24"/>
          <w:szCs w:val="24"/>
        </w:rPr>
        <w:t xml:space="preserve"> Books</w:t>
      </w:r>
    </w:p>
    <w:p w:rsidR="007B09CB" w:rsidRDefault="007B09CB" w:rsidP="00077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9CB" w:rsidRDefault="007B09CB" w:rsidP="007B0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7B09CB">
        <w:rPr>
          <w:rFonts w:ascii="Times New Roman" w:hAnsi="Times New Roman"/>
          <w:b/>
          <w:sz w:val="24"/>
          <w:szCs w:val="24"/>
        </w:rPr>
        <w:t xml:space="preserve">ew </w:t>
      </w:r>
      <w:r>
        <w:rPr>
          <w:rFonts w:ascii="Times New Roman" w:hAnsi="Times New Roman"/>
          <w:b/>
          <w:sz w:val="24"/>
          <w:szCs w:val="24"/>
        </w:rPr>
        <w:t>Customers W</w:t>
      </w:r>
      <w:r w:rsidRPr="007B09CB">
        <w:rPr>
          <w:rFonts w:ascii="Times New Roman" w:hAnsi="Times New Roman"/>
          <w:b/>
          <w:sz w:val="24"/>
          <w:szCs w:val="24"/>
        </w:rPr>
        <w:t>ho</w:t>
      </w:r>
      <w:r>
        <w:rPr>
          <w:rFonts w:ascii="Times New Roman" w:hAnsi="Times New Roman"/>
          <w:b/>
          <w:sz w:val="24"/>
          <w:szCs w:val="24"/>
        </w:rPr>
        <w:t xml:space="preserve"> Download the App and Set up a NOOK Account </w:t>
      </w:r>
    </w:p>
    <w:p w:rsidR="001E17A3" w:rsidRDefault="007B09CB" w:rsidP="007B0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7B09CB">
        <w:rPr>
          <w:rFonts w:ascii="Times New Roman" w:hAnsi="Times New Roman"/>
          <w:b/>
          <w:sz w:val="24"/>
          <w:szCs w:val="24"/>
        </w:rPr>
        <w:t xml:space="preserve">ill </w:t>
      </w:r>
      <w:r>
        <w:rPr>
          <w:rFonts w:ascii="Times New Roman" w:hAnsi="Times New Roman"/>
          <w:b/>
          <w:sz w:val="24"/>
          <w:szCs w:val="24"/>
        </w:rPr>
        <w:t>R</w:t>
      </w:r>
      <w:r w:rsidRPr="007B09CB">
        <w:rPr>
          <w:rFonts w:ascii="Times New Roman" w:hAnsi="Times New Roman"/>
          <w:b/>
          <w:sz w:val="24"/>
          <w:szCs w:val="24"/>
        </w:rPr>
        <w:t xml:space="preserve">eceive a </w:t>
      </w:r>
      <w:r>
        <w:rPr>
          <w:rFonts w:ascii="Times New Roman" w:hAnsi="Times New Roman"/>
          <w:b/>
          <w:sz w:val="24"/>
          <w:szCs w:val="24"/>
        </w:rPr>
        <w:t>F</w:t>
      </w:r>
      <w:r w:rsidRPr="007B09CB">
        <w:rPr>
          <w:rFonts w:ascii="Times New Roman" w:hAnsi="Times New Roman"/>
          <w:b/>
          <w:sz w:val="24"/>
          <w:szCs w:val="24"/>
        </w:rPr>
        <w:t xml:space="preserve">ree $5 </w:t>
      </w:r>
      <w:r>
        <w:rPr>
          <w:rFonts w:ascii="Times New Roman" w:hAnsi="Times New Roman"/>
          <w:b/>
          <w:sz w:val="24"/>
          <w:szCs w:val="24"/>
        </w:rPr>
        <w:t>Starter C</w:t>
      </w:r>
      <w:r w:rsidRPr="007B09CB">
        <w:rPr>
          <w:rFonts w:ascii="Times New Roman" w:hAnsi="Times New Roman"/>
          <w:b/>
          <w:sz w:val="24"/>
          <w:szCs w:val="24"/>
        </w:rPr>
        <w:t>redit</w:t>
      </w:r>
    </w:p>
    <w:p w:rsidR="007B09CB" w:rsidRPr="00425855" w:rsidRDefault="007B09CB" w:rsidP="007B0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F5E" w:rsidRDefault="0098464C" w:rsidP="008A0678">
      <w:pPr>
        <w:pStyle w:val="NoSpacing"/>
        <w:rPr>
          <w:rFonts w:ascii="Times New Roman" w:hAnsi="Times New Roman"/>
          <w:sz w:val="24"/>
          <w:szCs w:val="24"/>
        </w:rPr>
      </w:pPr>
      <w:r w:rsidRPr="00D40966">
        <w:rPr>
          <w:rFonts w:ascii="Times New Roman" w:hAnsi="Times New Roman"/>
          <w:b/>
          <w:sz w:val="24"/>
          <w:szCs w:val="24"/>
        </w:rPr>
        <w:t xml:space="preserve">New York, New York – </w:t>
      </w:r>
      <w:r w:rsidR="00905CCA">
        <w:rPr>
          <w:rFonts w:ascii="Times New Roman" w:hAnsi="Times New Roman"/>
          <w:b/>
          <w:sz w:val="24"/>
          <w:szCs w:val="24"/>
        </w:rPr>
        <w:t>March 3</w:t>
      </w:r>
      <w:r w:rsidR="0007788C">
        <w:rPr>
          <w:rFonts w:ascii="Times New Roman" w:hAnsi="Times New Roman"/>
          <w:b/>
          <w:sz w:val="24"/>
          <w:szCs w:val="24"/>
        </w:rPr>
        <w:t>, 2015</w:t>
      </w:r>
      <w:r w:rsidRPr="00D40966">
        <w:rPr>
          <w:rFonts w:ascii="Times New Roman" w:hAnsi="Times New Roman"/>
          <w:b/>
          <w:sz w:val="24"/>
          <w:szCs w:val="24"/>
        </w:rPr>
        <w:t xml:space="preserve"> – </w:t>
      </w:r>
      <w:r w:rsidR="005F1F5E" w:rsidRPr="005F1F5E">
        <w:rPr>
          <w:rFonts w:ascii="Times New Roman" w:hAnsi="Times New Roman"/>
          <w:b/>
          <w:bCs/>
          <w:sz w:val="24"/>
          <w:szCs w:val="24"/>
        </w:rPr>
        <w:t>Barnes &amp; Noble, Inc. (NYSE: BKS)</w:t>
      </w:r>
      <w:r w:rsidR="005F1F5E" w:rsidRPr="005F1F5E">
        <w:rPr>
          <w:rFonts w:ascii="Times New Roman" w:hAnsi="Times New Roman"/>
          <w:bCs/>
          <w:sz w:val="24"/>
          <w:szCs w:val="24"/>
        </w:rPr>
        <w:t>, the nation’s largest retail bookseller and the leading retailer of content, digital media and educational products, today</w:t>
      </w:r>
      <w:r w:rsidR="005F1F5E">
        <w:rPr>
          <w:rFonts w:ascii="Times New Roman" w:hAnsi="Times New Roman"/>
          <w:bCs/>
          <w:sz w:val="24"/>
          <w:szCs w:val="24"/>
        </w:rPr>
        <w:t xml:space="preserve"> announced the launch of</w:t>
      </w:r>
      <w:r w:rsidR="00BF704C">
        <w:rPr>
          <w:rFonts w:ascii="Times New Roman" w:hAnsi="Times New Roman"/>
          <w:bCs/>
          <w:sz w:val="24"/>
          <w:szCs w:val="24"/>
        </w:rPr>
        <w:t xml:space="preserve"> a </w:t>
      </w:r>
      <w:r w:rsidR="00926084">
        <w:rPr>
          <w:rFonts w:ascii="Times New Roman" w:hAnsi="Times New Roman"/>
          <w:bCs/>
          <w:sz w:val="24"/>
          <w:szCs w:val="24"/>
        </w:rPr>
        <w:t>brand new</w:t>
      </w:r>
      <w:r w:rsidR="005F1F5E">
        <w:rPr>
          <w:rFonts w:ascii="Times New Roman" w:hAnsi="Times New Roman"/>
          <w:bCs/>
          <w:sz w:val="24"/>
          <w:szCs w:val="24"/>
        </w:rPr>
        <w:t xml:space="preserve"> </w:t>
      </w:r>
      <w:r w:rsidR="00A0783C">
        <w:rPr>
          <w:rFonts w:ascii="Times New Roman" w:hAnsi="Times New Roman"/>
          <w:bCs/>
          <w:sz w:val="24"/>
          <w:szCs w:val="24"/>
        </w:rPr>
        <w:t xml:space="preserve">Free </w:t>
      </w:r>
      <w:r w:rsidR="00EF04BC">
        <w:rPr>
          <w:rFonts w:ascii="Times New Roman" w:hAnsi="Times New Roman"/>
          <w:bCs/>
          <w:sz w:val="24"/>
          <w:szCs w:val="24"/>
        </w:rPr>
        <w:t xml:space="preserve">NOOK </w:t>
      </w:r>
      <w:r w:rsidR="00BF704C">
        <w:rPr>
          <w:rFonts w:ascii="Times New Roman" w:hAnsi="Times New Roman"/>
          <w:bCs/>
          <w:sz w:val="24"/>
          <w:szCs w:val="24"/>
        </w:rPr>
        <w:t>Reading App</w:t>
      </w:r>
      <w:r w:rsidR="009143C9">
        <w:rPr>
          <w:rFonts w:ascii="Times New Roman" w:hAnsi="Times New Roman"/>
          <w:bCs/>
          <w:sz w:val="24"/>
          <w:szCs w:val="24"/>
        </w:rPr>
        <w:t xml:space="preserve"> 4.0</w:t>
      </w:r>
      <w:r w:rsidR="00BF704C">
        <w:rPr>
          <w:rFonts w:ascii="Times New Roman" w:hAnsi="Times New Roman"/>
          <w:bCs/>
          <w:sz w:val="24"/>
          <w:szCs w:val="24"/>
        </w:rPr>
        <w:t xml:space="preserve"> </w:t>
      </w:r>
      <w:r w:rsidR="00EF04BC">
        <w:rPr>
          <w:rFonts w:ascii="Times New Roman" w:hAnsi="Times New Roman"/>
          <w:bCs/>
          <w:sz w:val="24"/>
          <w:szCs w:val="24"/>
        </w:rPr>
        <w:t xml:space="preserve">for </w:t>
      </w:r>
      <w:r w:rsidR="005F1F5E">
        <w:rPr>
          <w:rFonts w:ascii="Times New Roman" w:hAnsi="Times New Roman"/>
          <w:bCs/>
          <w:sz w:val="24"/>
          <w:szCs w:val="24"/>
        </w:rPr>
        <w:t>Android</w:t>
      </w:r>
      <w:r w:rsidR="00493699">
        <w:rPr>
          <w:rFonts w:ascii="Times New Roman" w:hAnsi="Times New Roman"/>
          <w:bCs/>
          <w:sz w:val="24"/>
          <w:szCs w:val="24"/>
        </w:rPr>
        <w:t>.</w:t>
      </w:r>
      <w:r w:rsidR="00D25F56">
        <w:rPr>
          <w:rFonts w:ascii="Times New Roman" w:hAnsi="Times New Roman"/>
          <w:bCs/>
          <w:sz w:val="24"/>
          <w:szCs w:val="24"/>
        </w:rPr>
        <w:t xml:space="preserve"> </w:t>
      </w:r>
      <w:r w:rsidR="00493699">
        <w:rPr>
          <w:rFonts w:ascii="Times New Roman" w:hAnsi="Times New Roman"/>
          <w:bCs/>
          <w:sz w:val="24"/>
          <w:szCs w:val="24"/>
        </w:rPr>
        <w:t>The NOOK Reading App</w:t>
      </w:r>
      <w:r w:rsidR="009132C7">
        <w:rPr>
          <w:rFonts w:ascii="Times New Roman" w:hAnsi="Times New Roman"/>
          <w:bCs/>
          <w:sz w:val="24"/>
          <w:szCs w:val="24"/>
        </w:rPr>
        <w:t xml:space="preserve"> 4.0</w:t>
      </w:r>
      <w:r w:rsidR="009143C9">
        <w:rPr>
          <w:rFonts w:ascii="Times New Roman" w:hAnsi="Times New Roman"/>
          <w:bCs/>
          <w:sz w:val="24"/>
          <w:szCs w:val="24"/>
        </w:rPr>
        <w:t xml:space="preserve"> for Android</w:t>
      </w:r>
      <w:r w:rsidR="00AC6BA8">
        <w:rPr>
          <w:rFonts w:ascii="Times New Roman" w:hAnsi="Times New Roman"/>
          <w:bCs/>
          <w:sz w:val="24"/>
          <w:szCs w:val="24"/>
        </w:rPr>
        <w:t xml:space="preserve"> </w:t>
      </w:r>
      <w:r w:rsidR="009132C7">
        <w:rPr>
          <w:rFonts w:ascii="Times New Roman" w:hAnsi="Times New Roman"/>
          <w:bCs/>
          <w:sz w:val="24"/>
          <w:szCs w:val="24"/>
        </w:rPr>
        <w:t xml:space="preserve">supports a “read everywhere” strategy </w:t>
      </w:r>
      <w:r w:rsidR="00B87B43">
        <w:rPr>
          <w:rFonts w:ascii="Times New Roman" w:hAnsi="Times New Roman"/>
          <w:bCs/>
          <w:sz w:val="24"/>
          <w:szCs w:val="24"/>
        </w:rPr>
        <w:t xml:space="preserve">by bringing a </w:t>
      </w:r>
      <w:r w:rsidR="00493699">
        <w:rPr>
          <w:rFonts w:ascii="Times New Roman" w:hAnsi="Times New Roman"/>
          <w:bCs/>
          <w:sz w:val="24"/>
          <w:szCs w:val="24"/>
        </w:rPr>
        <w:t>unified</w:t>
      </w:r>
      <w:r w:rsidR="00B87B43">
        <w:rPr>
          <w:rFonts w:ascii="Times New Roman" w:hAnsi="Times New Roman"/>
          <w:bCs/>
          <w:sz w:val="24"/>
          <w:szCs w:val="24"/>
        </w:rPr>
        <w:t xml:space="preserve"> NOOK experience to Android </w:t>
      </w:r>
      <w:proofErr w:type="spellStart"/>
      <w:r w:rsidR="009132C7">
        <w:rPr>
          <w:rFonts w:ascii="Times New Roman" w:hAnsi="Times New Roman"/>
          <w:bCs/>
          <w:sz w:val="24"/>
          <w:szCs w:val="24"/>
        </w:rPr>
        <w:t>smart</w:t>
      </w:r>
      <w:r w:rsidR="00B87B43">
        <w:rPr>
          <w:rFonts w:ascii="Times New Roman" w:hAnsi="Times New Roman"/>
          <w:bCs/>
          <w:sz w:val="24"/>
          <w:szCs w:val="24"/>
        </w:rPr>
        <w:t>phones</w:t>
      </w:r>
      <w:proofErr w:type="spellEnd"/>
      <w:r w:rsidR="00B87B43">
        <w:rPr>
          <w:rFonts w:ascii="Times New Roman" w:hAnsi="Times New Roman"/>
          <w:bCs/>
          <w:sz w:val="24"/>
          <w:szCs w:val="24"/>
        </w:rPr>
        <w:t xml:space="preserve"> and tablets</w:t>
      </w:r>
      <w:r w:rsidR="00AC6BA8">
        <w:rPr>
          <w:rFonts w:ascii="Times New Roman" w:hAnsi="Times New Roman"/>
          <w:bCs/>
          <w:sz w:val="24"/>
          <w:szCs w:val="24"/>
        </w:rPr>
        <w:t xml:space="preserve">. </w:t>
      </w:r>
      <w:r w:rsidR="00F77F31">
        <w:rPr>
          <w:rFonts w:ascii="Times New Roman" w:hAnsi="Times New Roman"/>
          <w:bCs/>
          <w:sz w:val="24"/>
          <w:szCs w:val="24"/>
        </w:rPr>
        <w:t xml:space="preserve">The app </w:t>
      </w:r>
      <w:r w:rsidR="009143C9">
        <w:rPr>
          <w:rFonts w:ascii="Times New Roman" w:hAnsi="Times New Roman"/>
          <w:bCs/>
          <w:sz w:val="24"/>
          <w:szCs w:val="24"/>
        </w:rPr>
        <w:t>combines</w:t>
      </w:r>
      <w:r w:rsidR="00F77F31">
        <w:rPr>
          <w:rFonts w:ascii="Times New Roman" w:hAnsi="Times New Roman"/>
          <w:bCs/>
          <w:sz w:val="24"/>
          <w:szCs w:val="24"/>
        </w:rPr>
        <w:t xml:space="preserve"> </w:t>
      </w:r>
      <w:r w:rsidR="00E63DE9">
        <w:rPr>
          <w:rFonts w:ascii="Times New Roman" w:hAnsi="Times New Roman"/>
          <w:bCs/>
          <w:sz w:val="24"/>
          <w:szCs w:val="24"/>
        </w:rPr>
        <w:t>customer-</w:t>
      </w:r>
      <w:r w:rsidR="00E63DE9" w:rsidRPr="00E63DE9">
        <w:rPr>
          <w:rFonts w:ascii="Times New Roman" w:hAnsi="Times New Roman"/>
          <w:bCs/>
          <w:sz w:val="24"/>
          <w:szCs w:val="24"/>
        </w:rPr>
        <w:t xml:space="preserve">favorite features </w:t>
      </w:r>
      <w:r w:rsidR="00E63DE9">
        <w:rPr>
          <w:rFonts w:ascii="Times New Roman" w:hAnsi="Times New Roman"/>
          <w:bCs/>
          <w:sz w:val="24"/>
          <w:szCs w:val="24"/>
        </w:rPr>
        <w:t>f</w:t>
      </w:r>
      <w:r w:rsidR="00F77F31">
        <w:rPr>
          <w:rFonts w:ascii="Times New Roman" w:hAnsi="Times New Roman"/>
          <w:bCs/>
          <w:sz w:val="24"/>
          <w:szCs w:val="24"/>
        </w:rPr>
        <w:t>ound on</w:t>
      </w:r>
      <w:r w:rsidR="00E63DE9">
        <w:rPr>
          <w:rFonts w:ascii="Times New Roman" w:hAnsi="Times New Roman"/>
          <w:bCs/>
          <w:sz w:val="24"/>
          <w:szCs w:val="24"/>
        </w:rPr>
        <w:t xml:space="preserve"> </w:t>
      </w:r>
      <w:r w:rsidR="009B42DB">
        <w:rPr>
          <w:rFonts w:ascii="Times New Roman" w:hAnsi="Times New Roman"/>
          <w:bCs/>
          <w:sz w:val="24"/>
          <w:szCs w:val="24"/>
        </w:rPr>
        <w:t xml:space="preserve">the Company’s line of </w:t>
      </w:r>
      <w:r w:rsidR="00E63DE9">
        <w:rPr>
          <w:rFonts w:ascii="Times New Roman" w:hAnsi="Times New Roman"/>
          <w:bCs/>
          <w:sz w:val="24"/>
          <w:szCs w:val="24"/>
        </w:rPr>
        <w:t>NOOK tablets</w:t>
      </w:r>
      <w:r w:rsidR="009B42DB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9B42DB">
        <w:rPr>
          <w:rFonts w:ascii="Times New Roman" w:hAnsi="Times New Roman"/>
          <w:bCs/>
          <w:sz w:val="24"/>
          <w:szCs w:val="24"/>
        </w:rPr>
        <w:t>eReader</w:t>
      </w:r>
      <w:r w:rsidR="00FD328F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F77F31">
        <w:rPr>
          <w:rFonts w:ascii="Times New Roman" w:hAnsi="Times New Roman"/>
          <w:bCs/>
          <w:sz w:val="24"/>
          <w:szCs w:val="24"/>
        </w:rPr>
        <w:t xml:space="preserve">, </w:t>
      </w:r>
      <w:r w:rsidR="00E63DE9">
        <w:rPr>
          <w:rFonts w:ascii="Times New Roman" w:hAnsi="Times New Roman"/>
          <w:bCs/>
          <w:sz w:val="24"/>
          <w:szCs w:val="24"/>
        </w:rPr>
        <w:t>with new content types</w:t>
      </w:r>
      <w:r w:rsidR="00F77F31">
        <w:rPr>
          <w:rFonts w:ascii="Times New Roman" w:hAnsi="Times New Roman"/>
          <w:bCs/>
          <w:sz w:val="24"/>
          <w:szCs w:val="24"/>
        </w:rPr>
        <w:t xml:space="preserve"> such as </w:t>
      </w:r>
      <w:r w:rsidR="00E63DE9">
        <w:rPr>
          <w:rFonts w:ascii="Times New Roman" w:hAnsi="Times New Roman"/>
          <w:bCs/>
          <w:sz w:val="24"/>
          <w:szCs w:val="24"/>
        </w:rPr>
        <w:t>enhanced kids</w:t>
      </w:r>
      <w:r w:rsidR="00493699">
        <w:rPr>
          <w:rFonts w:ascii="Times New Roman" w:hAnsi="Times New Roman"/>
          <w:bCs/>
          <w:sz w:val="24"/>
          <w:szCs w:val="24"/>
        </w:rPr>
        <w:t>’</w:t>
      </w:r>
      <w:r w:rsidR="00E63DE9">
        <w:rPr>
          <w:rFonts w:ascii="Times New Roman" w:hAnsi="Times New Roman"/>
          <w:bCs/>
          <w:sz w:val="24"/>
          <w:szCs w:val="24"/>
        </w:rPr>
        <w:t xml:space="preserve"> </w:t>
      </w:r>
      <w:r w:rsidR="00AC6BA8">
        <w:rPr>
          <w:rFonts w:ascii="Times New Roman" w:hAnsi="Times New Roman"/>
          <w:bCs/>
          <w:sz w:val="24"/>
          <w:szCs w:val="24"/>
        </w:rPr>
        <w:t>eBooks</w:t>
      </w:r>
      <w:r w:rsidR="00E706AE" w:rsidRPr="00E706AE">
        <w:rPr>
          <w:rFonts w:ascii="Times New Roman" w:hAnsi="Times New Roman"/>
          <w:bCs/>
          <w:sz w:val="24"/>
          <w:szCs w:val="24"/>
        </w:rPr>
        <w:t xml:space="preserve"> </w:t>
      </w:r>
      <w:r w:rsidR="00F77F31">
        <w:rPr>
          <w:rFonts w:ascii="Times New Roman" w:hAnsi="Times New Roman"/>
          <w:bCs/>
          <w:sz w:val="24"/>
          <w:szCs w:val="24"/>
        </w:rPr>
        <w:t>to give</w:t>
      </w:r>
      <w:r w:rsidR="00E706AE">
        <w:rPr>
          <w:rFonts w:ascii="Times New Roman" w:hAnsi="Times New Roman"/>
          <w:bCs/>
          <w:sz w:val="24"/>
          <w:szCs w:val="24"/>
        </w:rPr>
        <w:t xml:space="preserve"> </w:t>
      </w:r>
      <w:r w:rsidR="00F77F31">
        <w:rPr>
          <w:rFonts w:ascii="Times New Roman" w:hAnsi="Times New Roman"/>
          <w:bCs/>
          <w:sz w:val="24"/>
          <w:szCs w:val="24"/>
        </w:rPr>
        <w:t xml:space="preserve">Android users </w:t>
      </w:r>
      <w:r w:rsidR="00E706AE">
        <w:rPr>
          <w:rFonts w:ascii="Times New Roman" w:hAnsi="Times New Roman"/>
          <w:bCs/>
          <w:sz w:val="24"/>
          <w:szCs w:val="24"/>
        </w:rPr>
        <w:t xml:space="preserve">the immersive experience that owning </w:t>
      </w:r>
      <w:r w:rsidR="00E706AE" w:rsidRPr="00AC6BA8">
        <w:rPr>
          <w:rFonts w:ascii="Times New Roman" w:hAnsi="Times New Roman"/>
          <w:bCs/>
          <w:sz w:val="24"/>
          <w:szCs w:val="24"/>
        </w:rPr>
        <w:t>a</w:t>
      </w:r>
      <w:r w:rsidR="00E706AE">
        <w:rPr>
          <w:rFonts w:ascii="Times New Roman" w:hAnsi="Times New Roman"/>
          <w:bCs/>
          <w:sz w:val="24"/>
          <w:szCs w:val="24"/>
        </w:rPr>
        <w:t xml:space="preserve"> dedicated</w:t>
      </w:r>
      <w:r w:rsidR="00E706AE" w:rsidRPr="00AC6BA8">
        <w:rPr>
          <w:rFonts w:ascii="Times New Roman" w:hAnsi="Times New Roman"/>
          <w:bCs/>
          <w:sz w:val="24"/>
          <w:szCs w:val="24"/>
        </w:rPr>
        <w:t xml:space="preserve"> NOOK </w:t>
      </w:r>
      <w:r w:rsidR="00F77F31">
        <w:rPr>
          <w:rFonts w:ascii="Times New Roman" w:hAnsi="Times New Roman"/>
          <w:bCs/>
          <w:sz w:val="24"/>
          <w:szCs w:val="24"/>
        </w:rPr>
        <w:t>device</w:t>
      </w:r>
      <w:r w:rsidR="00E706AE">
        <w:rPr>
          <w:rFonts w:ascii="Times New Roman" w:hAnsi="Times New Roman"/>
          <w:bCs/>
          <w:sz w:val="24"/>
          <w:szCs w:val="24"/>
        </w:rPr>
        <w:t xml:space="preserve"> provides.</w:t>
      </w:r>
      <w:r w:rsidR="00493699">
        <w:rPr>
          <w:rFonts w:ascii="Times New Roman" w:hAnsi="Times New Roman"/>
          <w:bCs/>
          <w:sz w:val="24"/>
          <w:szCs w:val="24"/>
        </w:rPr>
        <w:t xml:space="preserve"> </w:t>
      </w:r>
      <w:r w:rsidR="00493699" w:rsidRPr="00B4289D">
        <w:rPr>
          <w:rFonts w:ascii="Times New Roman" w:hAnsi="Times New Roman"/>
          <w:sz w:val="24"/>
          <w:szCs w:val="24"/>
        </w:rPr>
        <w:t xml:space="preserve">Plus, new </w:t>
      </w:r>
      <w:r w:rsidR="00493699">
        <w:rPr>
          <w:rFonts w:ascii="Times New Roman" w:hAnsi="Times New Roman"/>
          <w:sz w:val="24"/>
          <w:szCs w:val="24"/>
        </w:rPr>
        <w:t>customers who download the app and set up a NOOK account will</w:t>
      </w:r>
      <w:r w:rsidR="00493699" w:rsidRPr="00B4289D">
        <w:rPr>
          <w:rFonts w:ascii="Times New Roman" w:hAnsi="Times New Roman"/>
          <w:sz w:val="24"/>
          <w:szCs w:val="24"/>
        </w:rPr>
        <w:t xml:space="preserve"> </w:t>
      </w:r>
      <w:r w:rsidR="00493699">
        <w:rPr>
          <w:rFonts w:ascii="Times New Roman" w:hAnsi="Times New Roman"/>
          <w:sz w:val="24"/>
          <w:szCs w:val="24"/>
        </w:rPr>
        <w:t>receive</w:t>
      </w:r>
      <w:r w:rsidR="00493699" w:rsidRPr="00B4289D">
        <w:rPr>
          <w:rFonts w:ascii="Times New Roman" w:hAnsi="Times New Roman"/>
          <w:sz w:val="24"/>
          <w:szCs w:val="24"/>
        </w:rPr>
        <w:t xml:space="preserve"> a </w:t>
      </w:r>
      <w:r w:rsidR="00493699">
        <w:rPr>
          <w:rFonts w:ascii="Times New Roman" w:hAnsi="Times New Roman"/>
          <w:sz w:val="24"/>
          <w:szCs w:val="24"/>
        </w:rPr>
        <w:t>free</w:t>
      </w:r>
      <w:r w:rsidR="00493699" w:rsidRPr="00B4289D">
        <w:rPr>
          <w:rFonts w:ascii="Times New Roman" w:hAnsi="Times New Roman"/>
          <w:sz w:val="24"/>
          <w:szCs w:val="24"/>
        </w:rPr>
        <w:t xml:space="preserve"> $5 </w:t>
      </w:r>
      <w:r w:rsidR="00493699">
        <w:rPr>
          <w:rFonts w:ascii="Times New Roman" w:hAnsi="Times New Roman"/>
          <w:sz w:val="24"/>
          <w:szCs w:val="24"/>
        </w:rPr>
        <w:t xml:space="preserve">credit to get started. Terms and conditions apply; see </w:t>
      </w:r>
      <w:hyperlink r:id="rId8" w:history="1">
        <w:r w:rsidR="00493699" w:rsidRPr="00A37BD9">
          <w:rPr>
            <w:rStyle w:val="Hyperlink"/>
            <w:rFonts w:ascii="Times New Roman" w:hAnsi="Times New Roman"/>
            <w:sz w:val="24"/>
            <w:szCs w:val="24"/>
          </w:rPr>
          <w:t>NOOK.com</w:t>
        </w:r>
      </w:hyperlink>
      <w:r w:rsidR="00493699" w:rsidRPr="00A37BD9">
        <w:rPr>
          <w:rFonts w:ascii="Times New Roman" w:hAnsi="Times New Roman"/>
          <w:sz w:val="24"/>
          <w:szCs w:val="24"/>
        </w:rPr>
        <w:t xml:space="preserve"> for more details. </w:t>
      </w:r>
      <w:r w:rsidR="00EA755C">
        <w:rPr>
          <w:rFonts w:ascii="Times New Roman" w:hAnsi="Times New Roman"/>
          <w:bCs/>
          <w:sz w:val="24"/>
          <w:szCs w:val="24"/>
        </w:rPr>
        <w:t>For more information</w:t>
      </w:r>
      <w:r w:rsidR="00D25F56">
        <w:rPr>
          <w:rFonts w:ascii="Times New Roman" w:hAnsi="Times New Roman"/>
          <w:bCs/>
          <w:sz w:val="24"/>
          <w:szCs w:val="24"/>
        </w:rPr>
        <w:t>,</w:t>
      </w:r>
      <w:r w:rsidR="00EA755C">
        <w:rPr>
          <w:rFonts w:ascii="Times New Roman" w:hAnsi="Times New Roman"/>
          <w:bCs/>
          <w:sz w:val="24"/>
          <w:szCs w:val="24"/>
        </w:rPr>
        <w:t xml:space="preserve"> and to download the app today, visit </w:t>
      </w:r>
      <w:hyperlink r:id="rId9" w:history="1">
        <w:r w:rsidR="009143C9">
          <w:rPr>
            <w:rStyle w:val="Hyperlink"/>
            <w:rFonts w:ascii="Times New Roman" w:hAnsi="Times New Roman"/>
            <w:bCs/>
            <w:sz w:val="24"/>
            <w:szCs w:val="24"/>
          </w:rPr>
          <w:t>NOOKA</w:t>
        </w:r>
        <w:r w:rsidR="00EA755C" w:rsidRPr="00EA755C">
          <w:rPr>
            <w:rStyle w:val="Hyperlink"/>
            <w:rFonts w:ascii="Times New Roman" w:hAnsi="Times New Roman"/>
            <w:bCs/>
            <w:sz w:val="24"/>
            <w:szCs w:val="24"/>
          </w:rPr>
          <w:t>pp.com</w:t>
        </w:r>
      </w:hyperlink>
      <w:r w:rsidR="00EA755C" w:rsidRPr="00EA755C">
        <w:rPr>
          <w:rFonts w:ascii="Times New Roman" w:hAnsi="Times New Roman"/>
          <w:bCs/>
          <w:sz w:val="24"/>
          <w:szCs w:val="24"/>
        </w:rPr>
        <w:t xml:space="preserve"> from </w:t>
      </w:r>
      <w:r w:rsidR="00EA755C">
        <w:rPr>
          <w:rFonts w:ascii="Times New Roman" w:hAnsi="Times New Roman"/>
          <w:bCs/>
          <w:sz w:val="24"/>
          <w:szCs w:val="24"/>
        </w:rPr>
        <w:t>a</w:t>
      </w:r>
      <w:r w:rsidR="00EA755C" w:rsidRPr="00EA755C">
        <w:rPr>
          <w:rFonts w:ascii="Times New Roman" w:hAnsi="Times New Roman"/>
          <w:bCs/>
          <w:sz w:val="24"/>
          <w:szCs w:val="24"/>
        </w:rPr>
        <w:t xml:space="preserve"> mobile device</w:t>
      </w:r>
      <w:r w:rsidR="008436EB">
        <w:rPr>
          <w:rFonts w:ascii="Times New Roman" w:hAnsi="Times New Roman"/>
          <w:bCs/>
          <w:sz w:val="24"/>
          <w:szCs w:val="24"/>
        </w:rPr>
        <w:t xml:space="preserve"> or download now from Google Play. </w:t>
      </w:r>
    </w:p>
    <w:p w:rsidR="005F1F5E" w:rsidRDefault="005F1F5E" w:rsidP="008A0678">
      <w:pPr>
        <w:pStyle w:val="NoSpacing"/>
        <w:rPr>
          <w:rFonts w:ascii="Times New Roman" w:hAnsi="Times New Roman"/>
          <w:sz w:val="24"/>
          <w:szCs w:val="24"/>
        </w:rPr>
      </w:pPr>
    </w:p>
    <w:p w:rsidR="00F77F31" w:rsidRPr="00F77F31" w:rsidRDefault="00F77F31" w:rsidP="008A067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Fresh </w:t>
      </w:r>
      <w:r w:rsidRPr="000E2910">
        <w:rPr>
          <w:rFonts w:ascii="Times New Roman" w:hAnsi="Times New Roman"/>
          <w:b/>
          <w:sz w:val="24"/>
          <w:szCs w:val="24"/>
        </w:rPr>
        <w:t>New Look and Intuitive Features</w:t>
      </w:r>
    </w:p>
    <w:p w:rsidR="00E019EB" w:rsidRDefault="00493699" w:rsidP="004936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C6BA8">
        <w:rPr>
          <w:rFonts w:ascii="Times New Roman" w:hAnsi="Times New Roman"/>
          <w:sz w:val="24"/>
          <w:szCs w:val="24"/>
        </w:rPr>
        <w:t>NOOK</w:t>
      </w:r>
      <w:r>
        <w:rPr>
          <w:rFonts w:ascii="Times New Roman" w:hAnsi="Times New Roman"/>
          <w:sz w:val="24"/>
          <w:szCs w:val="24"/>
        </w:rPr>
        <w:t xml:space="preserve"> Reading App</w:t>
      </w:r>
      <w:r w:rsidR="00AC6BA8">
        <w:rPr>
          <w:rFonts w:ascii="Times New Roman" w:hAnsi="Times New Roman"/>
          <w:sz w:val="24"/>
          <w:szCs w:val="24"/>
        </w:rPr>
        <w:t xml:space="preserve"> </w:t>
      </w:r>
      <w:r w:rsidR="009132C7">
        <w:rPr>
          <w:rFonts w:ascii="Times New Roman" w:hAnsi="Times New Roman"/>
          <w:sz w:val="24"/>
          <w:szCs w:val="24"/>
        </w:rPr>
        <w:t>4.0</w:t>
      </w:r>
      <w:r w:rsidR="00455CC2">
        <w:rPr>
          <w:rFonts w:ascii="Times New Roman" w:hAnsi="Times New Roman"/>
          <w:sz w:val="24"/>
          <w:szCs w:val="24"/>
        </w:rPr>
        <w:t xml:space="preserve"> for Android</w:t>
      </w:r>
      <w:r w:rsidR="00AC6BA8" w:rsidRPr="00AC6BA8">
        <w:rPr>
          <w:rFonts w:ascii="Times New Roman" w:hAnsi="Times New Roman"/>
          <w:sz w:val="24"/>
          <w:szCs w:val="24"/>
        </w:rPr>
        <w:t xml:space="preserve"> </w:t>
      </w:r>
      <w:r w:rsidR="00F77F31">
        <w:rPr>
          <w:rFonts w:ascii="Times New Roman" w:hAnsi="Times New Roman"/>
          <w:sz w:val="24"/>
          <w:szCs w:val="24"/>
        </w:rPr>
        <w:t>offers</w:t>
      </w:r>
      <w:r w:rsidR="00AC6BA8">
        <w:rPr>
          <w:rFonts w:ascii="Times New Roman" w:hAnsi="Times New Roman"/>
          <w:sz w:val="24"/>
          <w:szCs w:val="24"/>
        </w:rPr>
        <w:t xml:space="preserve"> a fresh new look, inspired by the popular user experience on the Samsung Galaxy Tab</w:t>
      </w:r>
      <w:r w:rsidR="00F77F31" w:rsidRPr="00F77F31">
        <w:rPr>
          <w:rFonts w:ascii="Times New Roman" w:hAnsi="Times New Roman"/>
          <w:sz w:val="24"/>
          <w:szCs w:val="24"/>
          <w:vertAlign w:val="superscript"/>
        </w:rPr>
        <w:t>®</w:t>
      </w:r>
      <w:r w:rsidR="00AC6BA8">
        <w:rPr>
          <w:rFonts w:ascii="Times New Roman" w:hAnsi="Times New Roman"/>
          <w:sz w:val="24"/>
          <w:szCs w:val="24"/>
        </w:rPr>
        <w:t xml:space="preserve"> 4 NOOK</w:t>
      </w:r>
      <w:r w:rsidR="00F77F31" w:rsidRPr="00F77F31">
        <w:rPr>
          <w:rFonts w:ascii="Times New Roman" w:hAnsi="Times New Roman"/>
          <w:sz w:val="24"/>
          <w:szCs w:val="24"/>
          <w:vertAlign w:val="superscript"/>
        </w:rPr>
        <w:t>®</w:t>
      </w:r>
      <w:r w:rsidR="00AC6BA8">
        <w:rPr>
          <w:rFonts w:ascii="Times New Roman" w:hAnsi="Times New Roman"/>
          <w:sz w:val="24"/>
          <w:szCs w:val="24"/>
        </w:rPr>
        <w:t xml:space="preserve"> line of devices, and provides customers with more content choices and customization options than ever before.</w:t>
      </w:r>
      <w:r w:rsidRPr="00493699">
        <w:rPr>
          <w:rFonts w:ascii="Times New Roman" w:hAnsi="Times New Roman"/>
          <w:sz w:val="24"/>
          <w:szCs w:val="24"/>
        </w:rPr>
        <w:t xml:space="preserve"> </w:t>
      </w:r>
      <w:r w:rsidRPr="00834206">
        <w:rPr>
          <w:rFonts w:ascii="Times New Roman" w:hAnsi="Times New Roman"/>
          <w:sz w:val="24"/>
          <w:szCs w:val="24"/>
        </w:rPr>
        <w:t>The n</w:t>
      </w:r>
      <w:r>
        <w:rPr>
          <w:rFonts w:ascii="Times New Roman" w:hAnsi="Times New Roman"/>
          <w:sz w:val="24"/>
          <w:szCs w:val="24"/>
        </w:rPr>
        <w:t>ew and improved NOOK Reading App</w:t>
      </w:r>
      <w:r w:rsidR="009132C7">
        <w:rPr>
          <w:rFonts w:ascii="Times New Roman" w:hAnsi="Times New Roman"/>
          <w:sz w:val="24"/>
          <w:szCs w:val="24"/>
        </w:rPr>
        <w:t xml:space="preserve"> 4.0</w:t>
      </w:r>
      <w:r w:rsidRPr="00834206">
        <w:rPr>
          <w:rFonts w:ascii="Times New Roman" w:hAnsi="Times New Roman"/>
          <w:sz w:val="24"/>
          <w:szCs w:val="24"/>
        </w:rPr>
        <w:t xml:space="preserve"> </w:t>
      </w:r>
      <w:r w:rsidR="009143C9">
        <w:rPr>
          <w:rFonts w:ascii="Times New Roman" w:hAnsi="Times New Roman"/>
          <w:sz w:val="24"/>
          <w:szCs w:val="24"/>
        </w:rPr>
        <w:t xml:space="preserve">for Android </w:t>
      </w:r>
      <w:r w:rsidRPr="00834206">
        <w:rPr>
          <w:rFonts w:ascii="Times New Roman" w:hAnsi="Times New Roman"/>
          <w:sz w:val="24"/>
          <w:szCs w:val="24"/>
        </w:rPr>
        <w:t xml:space="preserve">experience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834206">
        <w:rPr>
          <w:rFonts w:ascii="Times New Roman" w:hAnsi="Times New Roman"/>
          <w:sz w:val="24"/>
          <w:szCs w:val="24"/>
        </w:rPr>
        <w:t>features a newly designed home screen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34206">
        <w:rPr>
          <w:rFonts w:ascii="Times New Roman" w:hAnsi="Times New Roman"/>
          <w:sz w:val="24"/>
          <w:szCs w:val="24"/>
        </w:rPr>
        <w:t>easier na</w:t>
      </w:r>
      <w:r>
        <w:rPr>
          <w:rFonts w:ascii="Times New Roman" w:hAnsi="Times New Roman"/>
          <w:sz w:val="24"/>
          <w:szCs w:val="24"/>
        </w:rPr>
        <w:t xml:space="preserve">vigation between NOOK features </w:t>
      </w:r>
      <w:r w:rsidRPr="00834206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settings. </w:t>
      </w:r>
      <w:r w:rsidRPr="00834206">
        <w:rPr>
          <w:rFonts w:ascii="Times New Roman" w:hAnsi="Times New Roman"/>
          <w:sz w:val="24"/>
          <w:szCs w:val="24"/>
        </w:rPr>
        <w:t>Customers can shop</w:t>
      </w:r>
      <w:r>
        <w:rPr>
          <w:rFonts w:ascii="Times New Roman" w:hAnsi="Times New Roman"/>
          <w:sz w:val="24"/>
          <w:szCs w:val="24"/>
        </w:rPr>
        <w:t xml:space="preserve"> and discover</w:t>
      </w:r>
      <w:r w:rsidRPr="00834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their next </w:t>
      </w:r>
      <w:proofErr w:type="gramStart"/>
      <w:r>
        <w:rPr>
          <w:rFonts w:ascii="Times New Roman" w:hAnsi="Times New Roman"/>
          <w:sz w:val="24"/>
          <w:szCs w:val="24"/>
        </w:rPr>
        <w:t>great</w:t>
      </w:r>
      <w:proofErr w:type="gramEnd"/>
      <w:r>
        <w:rPr>
          <w:rFonts w:ascii="Times New Roman" w:hAnsi="Times New Roman"/>
          <w:sz w:val="24"/>
          <w:szCs w:val="24"/>
        </w:rPr>
        <w:t xml:space="preserve"> read directly from the home screen with access to NOOK Channels</w:t>
      </w:r>
      <w:r w:rsidRPr="00D25F56">
        <w:rPr>
          <w:rFonts w:ascii="Times New Roman" w:hAnsi="Times New Roman"/>
          <w:sz w:val="24"/>
          <w:szCs w:val="24"/>
          <w:vertAlign w:val="superscript"/>
        </w:rPr>
        <w:t>™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656">
        <w:rPr>
          <w:rFonts w:ascii="Times New Roman" w:hAnsi="Times New Roman"/>
          <w:sz w:val="24"/>
          <w:szCs w:val="24"/>
        </w:rPr>
        <w:t>– "A better way to browse</w:t>
      </w:r>
      <w:r>
        <w:rPr>
          <w:rFonts w:ascii="Times New Roman" w:hAnsi="Times New Roman"/>
          <w:sz w:val="24"/>
          <w:szCs w:val="24"/>
        </w:rPr>
        <w:t>.</w:t>
      </w:r>
      <w:r w:rsidRPr="00C4165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9EB" w:rsidRDefault="00E019EB" w:rsidP="00493699">
      <w:pPr>
        <w:pStyle w:val="NoSpacing"/>
        <w:rPr>
          <w:rFonts w:ascii="Times New Roman" w:hAnsi="Times New Roman"/>
          <w:sz w:val="24"/>
          <w:szCs w:val="24"/>
        </w:rPr>
      </w:pPr>
    </w:p>
    <w:p w:rsidR="00493699" w:rsidRDefault="00E019EB" w:rsidP="00493699">
      <w:pPr>
        <w:pStyle w:val="NoSpacing"/>
        <w:rPr>
          <w:rFonts w:ascii="Times New Roman" w:hAnsi="Times New Roman"/>
          <w:sz w:val="24"/>
          <w:szCs w:val="24"/>
        </w:rPr>
      </w:pPr>
      <w:r w:rsidRPr="00C41656">
        <w:rPr>
          <w:rFonts w:ascii="Times New Roman" w:hAnsi="Times New Roman"/>
          <w:sz w:val="24"/>
          <w:szCs w:val="24"/>
        </w:rPr>
        <w:t xml:space="preserve">Created by </w:t>
      </w:r>
      <w:r>
        <w:rPr>
          <w:rFonts w:ascii="Times New Roman" w:hAnsi="Times New Roman"/>
          <w:sz w:val="24"/>
          <w:szCs w:val="24"/>
        </w:rPr>
        <w:t>Barnes &amp; Noble booksellers, each NOOK Channel</w:t>
      </w:r>
      <w:r w:rsidRPr="00C41656">
        <w:rPr>
          <w:rFonts w:ascii="Times New Roman" w:hAnsi="Times New Roman"/>
          <w:sz w:val="24"/>
          <w:szCs w:val="24"/>
        </w:rPr>
        <w:t xml:space="preserve"> is a collection of </w:t>
      </w:r>
      <w:r>
        <w:rPr>
          <w:rFonts w:ascii="Times New Roman" w:hAnsi="Times New Roman"/>
          <w:sz w:val="24"/>
          <w:szCs w:val="24"/>
        </w:rPr>
        <w:t>great</w:t>
      </w:r>
      <w:r w:rsidRPr="00C41656">
        <w:rPr>
          <w:rFonts w:ascii="Times New Roman" w:hAnsi="Times New Roman"/>
          <w:sz w:val="24"/>
          <w:szCs w:val="24"/>
        </w:rPr>
        <w:t xml:space="preserve"> reading</w:t>
      </w:r>
      <w:r>
        <w:rPr>
          <w:rFonts w:ascii="Times New Roman" w:hAnsi="Times New Roman"/>
          <w:sz w:val="24"/>
          <w:szCs w:val="24"/>
        </w:rPr>
        <w:t xml:space="preserve"> content</w:t>
      </w:r>
      <w:r w:rsidRPr="00C41656">
        <w:rPr>
          <w:rFonts w:ascii="Times New Roman" w:hAnsi="Times New Roman"/>
          <w:sz w:val="24"/>
          <w:szCs w:val="24"/>
        </w:rPr>
        <w:t xml:space="preserve">, both old and new. </w:t>
      </w:r>
      <w:r>
        <w:rPr>
          <w:rFonts w:ascii="Times New Roman" w:hAnsi="Times New Roman"/>
          <w:sz w:val="24"/>
          <w:szCs w:val="24"/>
        </w:rPr>
        <w:t>NOOK Channels br</w:t>
      </w:r>
      <w:r w:rsidR="0095413C">
        <w:rPr>
          <w:rFonts w:ascii="Times New Roman" w:hAnsi="Times New Roman"/>
          <w:sz w:val="24"/>
          <w:szCs w:val="24"/>
        </w:rPr>
        <w:t>ings the experience of visiting</w:t>
      </w:r>
      <w:r w:rsidRPr="00C4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Barnes &amp; Noble </w:t>
      </w:r>
      <w:r w:rsidRPr="00C41656">
        <w:rPr>
          <w:rFonts w:ascii="Times New Roman" w:hAnsi="Times New Roman"/>
          <w:sz w:val="24"/>
          <w:szCs w:val="24"/>
        </w:rPr>
        <w:t xml:space="preserve">bookstore </w:t>
      </w:r>
      <w:r>
        <w:rPr>
          <w:rFonts w:ascii="Times New Roman" w:hAnsi="Times New Roman"/>
          <w:sz w:val="24"/>
          <w:szCs w:val="24"/>
        </w:rPr>
        <w:t>directly to a customer’s</w:t>
      </w:r>
      <w:r w:rsidRPr="00C41656">
        <w:rPr>
          <w:rFonts w:ascii="Times New Roman" w:hAnsi="Times New Roman"/>
          <w:sz w:val="24"/>
          <w:szCs w:val="24"/>
        </w:rPr>
        <w:t xml:space="preserve"> fingertips</w:t>
      </w:r>
      <w:r>
        <w:rPr>
          <w:rFonts w:ascii="Times New Roman" w:hAnsi="Times New Roman"/>
          <w:sz w:val="24"/>
          <w:szCs w:val="24"/>
        </w:rPr>
        <w:t>, enabling them</w:t>
      </w:r>
      <w:r w:rsidR="009143C9">
        <w:rPr>
          <w:rFonts w:ascii="Times New Roman" w:hAnsi="Times New Roman"/>
          <w:sz w:val="24"/>
          <w:szCs w:val="24"/>
        </w:rPr>
        <w:t xml:space="preserve"> to browse, discover</w:t>
      </w:r>
      <w:r w:rsidRPr="00C41656">
        <w:rPr>
          <w:rFonts w:ascii="Times New Roman" w:hAnsi="Times New Roman"/>
          <w:sz w:val="24"/>
          <w:szCs w:val="24"/>
        </w:rPr>
        <w:t xml:space="preserve"> and choose </w:t>
      </w:r>
      <w:r>
        <w:rPr>
          <w:rFonts w:ascii="Times New Roman" w:hAnsi="Times New Roman"/>
          <w:sz w:val="24"/>
          <w:szCs w:val="24"/>
        </w:rPr>
        <w:t>their</w:t>
      </w:r>
      <w:r w:rsidRPr="00C41656">
        <w:rPr>
          <w:rFonts w:ascii="Times New Roman" w:hAnsi="Times New Roman"/>
          <w:sz w:val="24"/>
          <w:szCs w:val="24"/>
        </w:rPr>
        <w:t xml:space="preserve"> next </w:t>
      </w:r>
      <w:r>
        <w:rPr>
          <w:rFonts w:ascii="Times New Roman" w:hAnsi="Times New Roman"/>
          <w:sz w:val="24"/>
          <w:szCs w:val="24"/>
        </w:rPr>
        <w:t>great read</w:t>
      </w:r>
      <w:r w:rsidRPr="00C416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656">
        <w:rPr>
          <w:rFonts w:ascii="Times New Roman" w:hAnsi="Times New Roman"/>
          <w:sz w:val="24"/>
          <w:szCs w:val="24"/>
        </w:rPr>
        <w:t xml:space="preserve">This popular discovery feature is powered by </w:t>
      </w:r>
      <w:r>
        <w:rPr>
          <w:rFonts w:ascii="Times New Roman" w:hAnsi="Times New Roman"/>
          <w:sz w:val="24"/>
          <w:szCs w:val="24"/>
        </w:rPr>
        <w:t>Barnes &amp; Noble’s</w:t>
      </w:r>
      <w:r w:rsidRPr="00C41656">
        <w:rPr>
          <w:rFonts w:ascii="Times New Roman" w:hAnsi="Times New Roman"/>
          <w:sz w:val="24"/>
          <w:szCs w:val="24"/>
        </w:rPr>
        <w:t xml:space="preserve"> breakthrough recommendation system</w:t>
      </w:r>
      <w:r w:rsidR="009143C9">
        <w:rPr>
          <w:rFonts w:ascii="Times New Roman" w:hAnsi="Times New Roman"/>
          <w:sz w:val="24"/>
          <w:szCs w:val="24"/>
        </w:rPr>
        <w:t>,</w:t>
      </w:r>
      <w:r w:rsidRPr="00C41656">
        <w:rPr>
          <w:rFonts w:ascii="Times New Roman" w:hAnsi="Times New Roman"/>
          <w:sz w:val="24"/>
          <w:szCs w:val="24"/>
        </w:rPr>
        <w:t xml:space="preserve"> which combines bookseller knowledge with advanced algorithmic </w:t>
      </w:r>
      <w:r w:rsidRPr="00C41656">
        <w:rPr>
          <w:rFonts w:ascii="Times New Roman" w:hAnsi="Times New Roman"/>
          <w:sz w:val="24"/>
          <w:szCs w:val="24"/>
        </w:rPr>
        <w:lastRenderedPageBreak/>
        <w:t>technology to present an endless shelf of relevant, personalized, and surprising choices beyond the bestsellers.</w:t>
      </w:r>
    </w:p>
    <w:p w:rsidR="00493699" w:rsidRDefault="00AC6BA8" w:rsidP="00B428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3699" w:rsidRPr="00834206" w:rsidRDefault="00455CC2" w:rsidP="004936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NOOK Reading App 4.0 for Android, r</w:t>
      </w:r>
      <w:r w:rsidRPr="00834206">
        <w:rPr>
          <w:rFonts w:ascii="Times New Roman" w:hAnsi="Times New Roman"/>
          <w:sz w:val="24"/>
          <w:szCs w:val="24"/>
        </w:rPr>
        <w:t>eaders</w:t>
      </w:r>
      <w:r w:rsidR="00493699">
        <w:rPr>
          <w:rFonts w:ascii="Times New Roman" w:hAnsi="Times New Roman"/>
          <w:sz w:val="24"/>
          <w:szCs w:val="24"/>
        </w:rPr>
        <w:t xml:space="preserve"> also</w:t>
      </w:r>
      <w:r w:rsidR="00493699" w:rsidRPr="00834206">
        <w:rPr>
          <w:rFonts w:ascii="Times New Roman" w:hAnsi="Times New Roman"/>
          <w:sz w:val="24"/>
          <w:szCs w:val="24"/>
        </w:rPr>
        <w:t xml:space="preserve"> </w:t>
      </w:r>
      <w:r w:rsidR="00493699">
        <w:rPr>
          <w:rFonts w:ascii="Times New Roman" w:hAnsi="Times New Roman"/>
          <w:sz w:val="24"/>
          <w:szCs w:val="24"/>
        </w:rPr>
        <w:t>have more customization tools, including the ability to create profiles within the app and</w:t>
      </w:r>
      <w:r w:rsidR="00493699" w:rsidRPr="00834206">
        <w:rPr>
          <w:rFonts w:ascii="Times New Roman" w:hAnsi="Times New Roman"/>
          <w:sz w:val="24"/>
          <w:szCs w:val="24"/>
        </w:rPr>
        <w:t xml:space="preserve"> </w:t>
      </w:r>
      <w:r w:rsidR="00493699">
        <w:rPr>
          <w:rFonts w:ascii="Times New Roman" w:hAnsi="Times New Roman"/>
          <w:sz w:val="24"/>
          <w:szCs w:val="24"/>
        </w:rPr>
        <w:t xml:space="preserve">to </w:t>
      </w:r>
      <w:r w:rsidR="00493699" w:rsidRPr="00834206">
        <w:rPr>
          <w:rFonts w:ascii="Times New Roman" w:hAnsi="Times New Roman"/>
          <w:sz w:val="24"/>
          <w:szCs w:val="24"/>
        </w:rPr>
        <w:t>organize favorite content by personal s</w:t>
      </w:r>
      <w:r w:rsidR="00493699">
        <w:rPr>
          <w:rFonts w:ascii="Times New Roman" w:hAnsi="Times New Roman"/>
          <w:sz w:val="24"/>
          <w:szCs w:val="24"/>
        </w:rPr>
        <w:t>helves. The updated app enables users to a</w:t>
      </w:r>
      <w:r w:rsidR="00493699" w:rsidRPr="000C6832">
        <w:rPr>
          <w:rFonts w:ascii="Times New Roman" w:hAnsi="Times New Roman"/>
          <w:sz w:val="24"/>
          <w:szCs w:val="24"/>
        </w:rPr>
        <w:t>dd</w:t>
      </w:r>
      <w:r w:rsidR="00493699">
        <w:rPr>
          <w:rFonts w:ascii="Times New Roman" w:hAnsi="Times New Roman"/>
          <w:sz w:val="24"/>
          <w:szCs w:val="24"/>
        </w:rPr>
        <w:t xml:space="preserve"> a NOOK widget to the home screen of any Android phone or t</w:t>
      </w:r>
      <w:r w:rsidR="00493699" w:rsidRPr="000C6832">
        <w:rPr>
          <w:rFonts w:ascii="Times New Roman" w:hAnsi="Times New Roman"/>
          <w:sz w:val="24"/>
          <w:szCs w:val="24"/>
        </w:rPr>
        <w:t>ablet</w:t>
      </w:r>
      <w:r w:rsidR="00493699">
        <w:rPr>
          <w:rFonts w:ascii="Times New Roman" w:hAnsi="Times New Roman"/>
          <w:sz w:val="24"/>
          <w:szCs w:val="24"/>
        </w:rPr>
        <w:t>, providing</w:t>
      </w:r>
      <w:r w:rsidR="009143C9">
        <w:rPr>
          <w:rFonts w:ascii="Times New Roman" w:hAnsi="Times New Roman"/>
          <w:sz w:val="24"/>
          <w:szCs w:val="24"/>
        </w:rPr>
        <w:t xml:space="preserve"> quick and easy access to NOOK reading c</w:t>
      </w:r>
      <w:r w:rsidR="00493699">
        <w:rPr>
          <w:rFonts w:ascii="Times New Roman" w:hAnsi="Times New Roman"/>
          <w:sz w:val="24"/>
          <w:szCs w:val="24"/>
        </w:rPr>
        <w:t>ontent.</w:t>
      </w:r>
    </w:p>
    <w:p w:rsidR="00493699" w:rsidRDefault="00493699" w:rsidP="00B4289D">
      <w:pPr>
        <w:pStyle w:val="NoSpacing"/>
        <w:rPr>
          <w:rFonts w:ascii="Times New Roman" w:hAnsi="Times New Roman"/>
          <w:sz w:val="24"/>
          <w:szCs w:val="24"/>
        </w:rPr>
      </w:pPr>
    </w:p>
    <w:p w:rsidR="00F77F31" w:rsidRDefault="009143C9" w:rsidP="00A37B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37BD9" w:rsidRPr="00A37BD9">
        <w:rPr>
          <w:rFonts w:ascii="Times New Roman" w:hAnsi="Times New Roman"/>
          <w:sz w:val="24"/>
          <w:szCs w:val="24"/>
        </w:rPr>
        <w:t xml:space="preserve">With the new and improved </w:t>
      </w:r>
      <w:r w:rsidR="00455CC2">
        <w:rPr>
          <w:rFonts w:ascii="Times New Roman" w:hAnsi="Times New Roman"/>
          <w:sz w:val="24"/>
          <w:szCs w:val="24"/>
        </w:rPr>
        <w:t>experience,</w:t>
      </w:r>
      <w:r w:rsidR="00493699" w:rsidRPr="00A37BD9" w:rsidDel="00493699">
        <w:rPr>
          <w:rFonts w:ascii="Times New Roman" w:hAnsi="Times New Roman"/>
          <w:sz w:val="24"/>
          <w:szCs w:val="24"/>
        </w:rPr>
        <w:t xml:space="preserve"> </w:t>
      </w:r>
      <w:r w:rsidR="00A37BD9" w:rsidRPr="00A37BD9">
        <w:rPr>
          <w:rFonts w:ascii="Times New Roman" w:hAnsi="Times New Roman"/>
          <w:sz w:val="24"/>
          <w:szCs w:val="24"/>
        </w:rPr>
        <w:t>we’re bringing customers an intuitive new way to read and discover</w:t>
      </w:r>
      <w:r w:rsidR="009B42DB">
        <w:rPr>
          <w:rFonts w:ascii="Times New Roman" w:hAnsi="Times New Roman"/>
          <w:sz w:val="24"/>
          <w:szCs w:val="24"/>
        </w:rPr>
        <w:t xml:space="preserve"> great content</w:t>
      </w:r>
      <w:r w:rsidR="00A37BD9" w:rsidRPr="00A37BD9">
        <w:rPr>
          <w:rFonts w:ascii="Times New Roman" w:hAnsi="Times New Roman"/>
          <w:sz w:val="24"/>
          <w:szCs w:val="24"/>
        </w:rPr>
        <w:t xml:space="preserve"> on any Android phone or tablet,” said </w:t>
      </w:r>
      <w:r w:rsidR="0095413C">
        <w:rPr>
          <w:rFonts w:ascii="Times New Roman" w:hAnsi="Times New Roman"/>
          <w:sz w:val="24"/>
          <w:szCs w:val="24"/>
        </w:rPr>
        <w:t xml:space="preserve">Mahesh </w:t>
      </w:r>
      <w:proofErr w:type="spellStart"/>
      <w:r w:rsidR="00685FF8" w:rsidRPr="00685FF8">
        <w:rPr>
          <w:rFonts w:ascii="Times New Roman" w:hAnsi="Times New Roman"/>
          <w:sz w:val="24"/>
          <w:szCs w:val="24"/>
        </w:rPr>
        <w:t>Veerina</w:t>
      </w:r>
      <w:proofErr w:type="spellEnd"/>
      <w:r w:rsidR="00685FF8">
        <w:rPr>
          <w:rFonts w:ascii="Times New Roman" w:hAnsi="Times New Roman"/>
          <w:sz w:val="24"/>
          <w:szCs w:val="24"/>
        </w:rPr>
        <w:t xml:space="preserve">, </w:t>
      </w:r>
      <w:r w:rsidR="00046281">
        <w:rPr>
          <w:rFonts w:ascii="Times New Roman" w:hAnsi="Times New Roman"/>
          <w:sz w:val="24"/>
          <w:szCs w:val="24"/>
        </w:rPr>
        <w:t xml:space="preserve">President, Nook Digital, </w:t>
      </w:r>
      <w:proofErr w:type="gramStart"/>
      <w:r w:rsidR="00046281">
        <w:rPr>
          <w:rFonts w:ascii="Times New Roman" w:hAnsi="Times New Roman"/>
          <w:sz w:val="24"/>
          <w:szCs w:val="24"/>
        </w:rPr>
        <w:t>LLC</w:t>
      </w:r>
      <w:proofErr w:type="gramEnd"/>
      <w:r w:rsidR="00E12E91">
        <w:rPr>
          <w:rFonts w:ascii="Times New Roman" w:hAnsi="Times New Roman"/>
          <w:sz w:val="24"/>
          <w:szCs w:val="24"/>
        </w:rPr>
        <w:t xml:space="preserve">. </w:t>
      </w:r>
      <w:r w:rsidR="00A37BD9" w:rsidRPr="00A37BD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</w:t>
      </w:r>
      <w:r w:rsidR="00493699">
        <w:rPr>
          <w:rFonts w:ascii="Times New Roman" w:hAnsi="Times New Roman"/>
          <w:sz w:val="24"/>
          <w:szCs w:val="24"/>
        </w:rPr>
        <w:t xml:space="preserve"> app brings the very best of NOOK to </w:t>
      </w:r>
      <w:r>
        <w:rPr>
          <w:rFonts w:ascii="Times New Roman" w:hAnsi="Times New Roman"/>
          <w:sz w:val="24"/>
          <w:szCs w:val="24"/>
        </w:rPr>
        <w:t>any Android</w:t>
      </w:r>
      <w:r w:rsidR="00493699">
        <w:rPr>
          <w:rFonts w:ascii="Times New Roman" w:hAnsi="Times New Roman"/>
          <w:sz w:val="24"/>
          <w:szCs w:val="24"/>
        </w:rPr>
        <w:t xml:space="preserve"> device for easy access, anytime, anywhere</w:t>
      </w:r>
      <w:r w:rsidR="00493699" w:rsidDel="00493699">
        <w:rPr>
          <w:rFonts w:ascii="Times New Roman" w:hAnsi="Times New Roman"/>
          <w:sz w:val="24"/>
          <w:szCs w:val="24"/>
        </w:rPr>
        <w:t xml:space="preserve"> </w:t>
      </w:r>
      <w:r w:rsidR="00F77F31">
        <w:rPr>
          <w:rFonts w:ascii="Times New Roman" w:hAnsi="Times New Roman"/>
          <w:sz w:val="24"/>
          <w:szCs w:val="24"/>
        </w:rPr>
        <w:t>– and with its fresh new look, and access to content like enhanced kids</w:t>
      </w:r>
      <w:r w:rsidR="00493699">
        <w:rPr>
          <w:rFonts w:ascii="Times New Roman" w:hAnsi="Times New Roman"/>
          <w:sz w:val="24"/>
          <w:szCs w:val="24"/>
        </w:rPr>
        <w:t>’</w:t>
      </w:r>
      <w:r w:rsidR="00F77F31">
        <w:rPr>
          <w:rFonts w:ascii="Times New Roman" w:hAnsi="Times New Roman"/>
          <w:sz w:val="24"/>
          <w:szCs w:val="24"/>
        </w:rPr>
        <w:t xml:space="preserve"> eBooks</w:t>
      </w:r>
      <w:r w:rsidR="00493699">
        <w:rPr>
          <w:rFonts w:ascii="Times New Roman" w:hAnsi="Times New Roman"/>
          <w:sz w:val="24"/>
          <w:szCs w:val="24"/>
        </w:rPr>
        <w:t>,</w:t>
      </w:r>
      <w:r w:rsidR="00F77F31">
        <w:rPr>
          <w:rFonts w:ascii="Times New Roman" w:hAnsi="Times New Roman"/>
          <w:sz w:val="24"/>
          <w:szCs w:val="24"/>
        </w:rPr>
        <w:t xml:space="preserve"> we’re offering Android customers more than ever before.”</w:t>
      </w:r>
    </w:p>
    <w:p w:rsidR="00834206" w:rsidRDefault="00834206" w:rsidP="00AC6BA8">
      <w:pPr>
        <w:pStyle w:val="NoSpacing"/>
        <w:rPr>
          <w:rFonts w:ascii="Times New Roman" w:hAnsi="Times New Roman"/>
          <w:sz w:val="24"/>
          <w:szCs w:val="24"/>
        </w:rPr>
      </w:pPr>
    </w:p>
    <w:p w:rsidR="000E2910" w:rsidRPr="000E2910" w:rsidRDefault="000E2910" w:rsidP="00AC6BA8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910">
        <w:rPr>
          <w:rFonts w:ascii="Times New Roman" w:hAnsi="Times New Roman"/>
          <w:b/>
          <w:sz w:val="24"/>
          <w:szCs w:val="24"/>
        </w:rPr>
        <w:t>Access to the Expansive NOOK Store</w:t>
      </w:r>
      <w:r w:rsidR="00F77F31" w:rsidRPr="00F77F31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:rsidR="009132C7" w:rsidRDefault="00493699" w:rsidP="00AC6BA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NOOK Reading App </w:t>
      </w:r>
      <w:r w:rsidR="009132C7">
        <w:rPr>
          <w:rFonts w:ascii="Times New Roman" w:hAnsi="Times New Roman"/>
          <w:sz w:val="24"/>
          <w:szCs w:val="24"/>
        </w:rPr>
        <w:t xml:space="preserve">4.0 </w:t>
      </w:r>
      <w:r>
        <w:rPr>
          <w:rFonts w:ascii="Times New Roman" w:hAnsi="Times New Roman"/>
          <w:sz w:val="24"/>
          <w:szCs w:val="24"/>
        </w:rPr>
        <w:t>for Android</w:t>
      </w:r>
      <w:r w:rsidR="009132C7">
        <w:rPr>
          <w:rFonts w:ascii="Times New Roman" w:hAnsi="Times New Roman"/>
          <w:sz w:val="24"/>
          <w:szCs w:val="24"/>
        </w:rPr>
        <w:t xml:space="preserve"> </w:t>
      </w:r>
      <w:r w:rsidR="00B701BA">
        <w:rPr>
          <w:rFonts w:ascii="Times New Roman" w:hAnsi="Times New Roman"/>
          <w:sz w:val="24"/>
          <w:szCs w:val="24"/>
        </w:rPr>
        <w:t xml:space="preserve">provides direct access to browse and shop </w:t>
      </w:r>
      <w:r w:rsidR="00B701BA" w:rsidRPr="00B701BA">
        <w:rPr>
          <w:rFonts w:ascii="Times New Roman" w:hAnsi="Times New Roman"/>
          <w:sz w:val="24"/>
          <w:szCs w:val="24"/>
        </w:rPr>
        <w:t>the NOOK Store one of the world’s largest digital bookstores, featuring mor</w:t>
      </w:r>
      <w:r w:rsidR="00B701BA">
        <w:rPr>
          <w:rFonts w:ascii="Times New Roman" w:hAnsi="Times New Roman"/>
          <w:sz w:val="24"/>
          <w:szCs w:val="24"/>
        </w:rPr>
        <w:t xml:space="preserve">e than </w:t>
      </w:r>
      <w:r>
        <w:rPr>
          <w:rFonts w:ascii="Times New Roman" w:hAnsi="Times New Roman"/>
          <w:sz w:val="24"/>
          <w:szCs w:val="24"/>
        </w:rPr>
        <w:t>4</w:t>
      </w:r>
      <w:r w:rsidR="00B701BA">
        <w:rPr>
          <w:rFonts w:ascii="Times New Roman" w:hAnsi="Times New Roman"/>
          <w:sz w:val="24"/>
          <w:szCs w:val="24"/>
        </w:rPr>
        <w:t xml:space="preserve"> million digital books, </w:t>
      </w:r>
      <w:r w:rsidR="00B701BA" w:rsidRPr="00B701BA">
        <w:rPr>
          <w:rFonts w:ascii="Times New Roman" w:hAnsi="Times New Roman"/>
          <w:sz w:val="24"/>
          <w:szCs w:val="24"/>
        </w:rPr>
        <w:t>plus periodi</w:t>
      </w:r>
      <w:r w:rsidR="00B701BA">
        <w:rPr>
          <w:rFonts w:ascii="Times New Roman" w:hAnsi="Times New Roman"/>
          <w:sz w:val="24"/>
          <w:szCs w:val="24"/>
        </w:rPr>
        <w:t>cal</w:t>
      </w:r>
      <w:r w:rsidR="00F5757A">
        <w:rPr>
          <w:rFonts w:ascii="Times New Roman" w:hAnsi="Times New Roman"/>
          <w:sz w:val="24"/>
          <w:szCs w:val="24"/>
        </w:rPr>
        <w:t>s, comics, catalogs and more</w:t>
      </w:r>
      <w:r w:rsidR="00B701BA" w:rsidRPr="00B701BA">
        <w:rPr>
          <w:rFonts w:ascii="Times New Roman" w:hAnsi="Times New Roman"/>
          <w:sz w:val="24"/>
          <w:szCs w:val="24"/>
        </w:rPr>
        <w:t xml:space="preserve">. Specifically, customers can choose from one of the largest digital collections of magazines and newspapers, including the top 100 bestselling U.S. magazines available for digital subscriptions and single copy sale; thousands of best-loved children’s interactive picture books; and a vast array of full-color comics and graphic novels. </w:t>
      </w:r>
    </w:p>
    <w:p w:rsidR="006A62E6" w:rsidRDefault="006A62E6" w:rsidP="00AC6BA8">
      <w:pPr>
        <w:pStyle w:val="NoSpacing"/>
        <w:rPr>
          <w:rFonts w:ascii="Times New Roman" w:hAnsi="Times New Roman"/>
          <w:sz w:val="24"/>
          <w:szCs w:val="24"/>
        </w:rPr>
      </w:pPr>
    </w:p>
    <w:p w:rsidR="00B53A2F" w:rsidRPr="00B53A2F" w:rsidRDefault="00756130" w:rsidP="00B53A2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features available across the entire suite of Free NOOK Reading Apps</w:t>
      </w:r>
      <w:r w:rsidR="009143C9" w:rsidRPr="009143C9">
        <w:rPr>
          <w:rFonts w:ascii="Times New Roman" w:hAnsi="Times New Roman"/>
          <w:b/>
          <w:sz w:val="24"/>
          <w:szCs w:val="24"/>
          <w:vertAlign w:val="superscript"/>
        </w:rPr>
        <w:t>™</w:t>
      </w:r>
      <w:r>
        <w:rPr>
          <w:rFonts w:ascii="Times New Roman" w:hAnsi="Times New Roman"/>
          <w:b/>
          <w:sz w:val="24"/>
          <w:szCs w:val="24"/>
        </w:rPr>
        <w:t xml:space="preserve"> include:</w:t>
      </w:r>
    </w:p>
    <w:p w:rsidR="006A580F" w:rsidRPr="006A580F" w:rsidRDefault="006A580F" w:rsidP="00B53A2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A580F">
        <w:rPr>
          <w:rFonts w:ascii="Times New Roman" w:hAnsi="Times New Roman"/>
          <w:iCs/>
          <w:sz w:val="24"/>
          <w:szCs w:val="24"/>
        </w:rPr>
        <w:t>Free samples of NOOK Books</w:t>
      </w:r>
      <w:r w:rsidR="00F77F31" w:rsidRPr="00F77F31">
        <w:rPr>
          <w:rFonts w:ascii="Times New Roman" w:hAnsi="Times New Roman"/>
          <w:iCs/>
          <w:sz w:val="24"/>
          <w:szCs w:val="24"/>
          <w:vertAlign w:val="superscript"/>
        </w:rPr>
        <w:t>®</w:t>
      </w:r>
      <w:r w:rsidRPr="006A580F">
        <w:rPr>
          <w:rFonts w:ascii="Times New Roman" w:hAnsi="Times New Roman"/>
          <w:iCs/>
          <w:sz w:val="24"/>
          <w:szCs w:val="24"/>
        </w:rPr>
        <w:t xml:space="preserve"> and </w:t>
      </w:r>
      <w:r w:rsidRPr="006A580F">
        <w:rPr>
          <w:rFonts w:ascii="Times New Roman" w:hAnsi="Times New Roman"/>
          <w:sz w:val="24"/>
          <w:szCs w:val="24"/>
        </w:rPr>
        <w:t>14-day free trial subscriptions of newspapers and magazines.</w:t>
      </w:r>
    </w:p>
    <w:p w:rsidR="006A580F" w:rsidRPr="006A580F" w:rsidRDefault="006A580F" w:rsidP="00B53A2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A580F">
        <w:rPr>
          <w:rFonts w:ascii="Times New Roman" w:hAnsi="Times New Roman"/>
          <w:sz w:val="24"/>
          <w:szCs w:val="24"/>
        </w:rPr>
        <w:t>ArticleView</w:t>
      </w:r>
      <w:proofErr w:type="spellEnd"/>
      <w:r w:rsidRPr="006A580F">
        <w:rPr>
          <w:rFonts w:ascii="Times New Roman" w:hAnsi="Times New Roman"/>
          <w:sz w:val="24"/>
          <w:szCs w:val="24"/>
          <w:vertAlign w:val="superscript"/>
        </w:rPr>
        <w:t>™</w:t>
      </w:r>
      <w:r w:rsidRPr="006A580F">
        <w:rPr>
          <w:rFonts w:ascii="Times New Roman" w:hAnsi="Times New Roman"/>
          <w:sz w:val="24"/>
          <w:szCs w:val="24"/>
        </w:rPr>
        <w:t xml:space="preserve"> for magazines, which helps readers focus on an a</w:t>
      </w:r>
      <w:r w:rsidR="00B53A2F">
        <w:rPr>
          <w:rFonts w:ascii="Times New Roman" w:hAnsi="Times New Roman"/>
          <w:sz w:val="24"/>
          <w:szCs w:val="24"/>
        </w:rPr>
        <w:t xml:space="preserve">rticle and quickly move between </w:t>
      </w:r>
      <w:r w:rsidRPr="006A580F">
        <w:rPr>
          <w:rFonts w:ascii="Times New Roman" w:hAnsi="Times New Roman"/>
          <w:sz w:val="24"/>
          <w:szCs w:val="24"/>
        </w:rPr>
        <w:t>articles.</w:t>
      </w:r>
    </w:p>
    <w:p w:rsidR="006A580F" w:rsidRPr="006A580F" w:rsidRDefault="006A580F" w:rsidP="00B53A2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A580F">
        <w:rPr>
          <w:rFonts w:ascii="Times New Roman" w:hAnsi="Times New Roman"/>
          <w:sz w:val="24"/>
          <w:szCs w:val="24"/>
        </w:rPr>
        <w:t>The ability to sync the last page read across NOOK devices and apps</w:t>
      </w:r>
      <w:r w:rsidR="00B53A2F">
        <w:rPr>
          <w:rFonts w:ascii="Times New Roman" w:hAnsi="Times New Roman"/>
          <w:sz w:val="24"/>
          <w:szCs w:val="24"/>
        </w:rPr>
        <w:t xml:space="preserve"> so </w:t>
      </w:r>
      <w:r w:rsidR="009143C9">
        <w:rPr>
          <w:rFonts w:ascii="Times New Roman" w:hAnsi="Times New Roman"/>
          <w:sz w:val="24"/>
          <w:szCs w:val="24"/>
        </w:rPr>
        <w:t>reade</w:t>
      </w:r>
      <w:r w:rsidR="00065470">
        <w:rPr>
          <w:rFonts w:ascii="Times New Roman" w:hAnsi="Times New Roman"/>
          <w:sz w:val="24"/>
          <w:szCs w:val="24"/>
        </w:rPr>
        <w:t>r</w:t>
      </w:r>
      <w:r w:rsidR="009143C9">
        <w:rPr>
          <w:rFonts w:ascii="Times New Roman" w:hAnsi="Times New Roman"/>
          <w:sz w:val="24"/>
          <w:szCs w:val="24"/>
        </w:rPr>
        <w:t>s</w:t>
      </w:r>
      <w:r w:rsidR="00B53A2F">
        <w:rPr>
          <w:rFonts w:ascii="Times New Roman" w:hAnsi="Times New Roman"/>
          <w:sz w:val="24"/>
          <w:szCs w:val="24"/>
        </w:rPr>
        <w:t xml:space="preserve"> don’t lose </w:t>
      </w:r>
      <w:r w:rsidR="009143C9">
        <w:rPr>
          <w:rFonts w:ascii="Times New Roman" w:hAnsi="Times New Roman"/>
          <w:sz w:val="24"/>
          <w:szCs w:val="24"/>
        </w:rPr>
        <w:t xml:space="preserve">their </w:t>
      </w:r>
      <w:r w:rsidRPr="006A580F">
        <w:rPr>
          <w:rFonts w:ascii="Times New Roman" w:hAnsi="Times New Roman"/>
          <w:sz w:val="24"/>
          <w:szCs w:val="24"/>
        </w:rPr>
        <w:t>place.</w:t>
      </w:r>
    </w:p>
    <w:p w:rsidR="006A580F" w:rsidRPr="006A580F" w:rsidRDefault="006A580F" w:rsidP="00B53A2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A580F">
        <w:rPr>
          <w:rFonts w:ascii="Times New Roman" w:hAnsi="Times New Roman"/>
          <w:sz w:val="24"/>
          <w:szCs w:val="24"/>
        </w:rPr>
        <w:t>Adjustable fonts, spacing and themes for a customized reading experience.</w:t>
      </w:r>
    </w:p>
    <w:p w:rsidR="006A580F" w:rsidRPr="006A580F" w:rsidRDefault="009143C9" w:rsidP="00B53A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 all F</w:t>
      </w:r>
      <w:r w:rsidR="006A580F" w:rsidRPr="006A580F">
        <w:rPr>
          <w:rFonts w:ascii="Times New Roman" w:hAnsi="Times New Roman"/>
          <w:sz w:val="24"/>
          <w:szCs w:val="24"/>
        </w:rPr>
        <w:t>ree NOOK Reading Apps, safe storage of all purchased content through the</w:t>
      </w:r>
      <w:r w:rsidR="00B53A2F">
        <w:rPr>
          <w:rFonts w:ascii="Times New Roman" w:hAnsi="Times New Roman"/>
          <w:sz w:val="24"/>
          <w:szCs w:val="24"/>
        </w:rPr>
        <w:t xml:space="preserve"> </w:t>
      </w:r>
      <w:r w:rsidR="006A580F" w:rsidRPr="006A580F">
        <w:rPr>
          <w:rFonts w:ascii="Times New Roman" w:hAnsi="Times New Roman"/>
          <w:sz w:val="24"/>
          <w:szCs w:val="24"/>
        </w:rPr>
        <w:t>NOOK Cloud</w:t>
      </w:r>
      <w:r w:rsidR="006A580F" w:rsidRPr="006A580F">
        <w:rPr>
          <w:rFonts w:ascii="Times New Roman" w:hAnsi="Times New Roman"/>
          <w:sz w:val="24"/>
          <w:szCs w:val="24"/>
          <w:vertAlign w:val="superscript"/>
        </w:rPr>
        <w:t>™</w:t>
      </w:r>
      <w:r w:rsidR="006A580F" w:rsidRPr="006A580F">
        <w:rPr>
          <w:rFonts w:ascii="Times New Roman" w:hAnsi="Times New Roman"/>
          <w:sz w:val="24"/>
          <w:szCs w:val="24"/>
        </w:rPr>
        <w:t>, making it easy for customers to access digital books, magazines and more wherever they go on their connected devices.</w:t>
      </w:r>
    </w:p>
    <w:p w:rsidR="006A580F" w:rsidRDefault="006A580F" w:rsidP="00B53A2F">
      <w:pPr>
        <w:pStyle w:val="NoSpacing"/>
        <w:rPr>
          <w:rFonts w:ascii="Times New Roman" w:hAnsi="Times New Roman"/>
          <w:sz w:val="24"/>
          <w:szCs w:val="24"/>
        </w:rPr>
      </w:pPr>
    </w:p>
    <w:p w:rsidR="00D967A5" w:rsidRPr="00803726" w:rsidRDefault="00E86CC8" w:rsidP="00D967A5">
      <w:pPr>
        <w:pStyle w:val="ListParagraph"/>
        <w:ind w:left="0"/>
      </w:pPr>
      <w:r>
        <w:t xml:space="preserve">Barnes &amp; Noble’s suite of </w:t>
      </w:r>
      <w:r w:rsidRPr="00A46518">
        <w:t xml:space="preserve">Free NOOK Reading </w:t>
      </w:r>
      <w:r>
        <w:t>A</w:t>
      </w:r>
      <w:r w:rsidRPr="00A46518">
        <w:t xml:space="preserve">pps </w:t>
      </w:r>
      <w:r w:rsidR="009B42DB">
        <w:t>also features a recently-updated NOOK for</w:t>
      </w:r>
      <w:r w:rsidRPr="00A46518">
        <w:t xml:space="preserve"> </w:t>
      </w:r>
      <w:proofErr w:type="spellStart"/>
      <w:r>
        <w:t>iOS</w:t>
      </w:r>
      <w:proofErr w:type="spellEnd"/>
      <w:r w:rsidR="006D62BC" w:rsidRPr="006D62BC">
        <w:rPr>
          <w:vertAlign w:val="superscript"/>
        </w:rPr>
        <w:t>®</w:t>
      </w:r>
      <w:r>
        <w:t xml:space="preserve"> </w:t>
      </w:r>
      <w:r w:rsidR="009B42DB">
        <w:t>App</w:t>
      </w:r>
      <w:r w:rsidRPr="00A46518">
        <w:t xml:space="preserve"> and</w:t>
      </w:r>
      <w:r w:rsidR="009B42DB">
        <w:t xml:space="preserve"> a highly-rated NOOK</w:t>
      </w:r>
      <w:r w:rsidR="006D62BC" w:rsidRPr="006D62BC">
        <w:rPr>
          <w:vertAlign w:val="superscript"/>
        </w:rPr>
        <w:t>®</w:t>
      </w:r>
      <w:r w:rsidR="009B42DB" w:rsidRPr="006D62BC">
        <w:rPr>
          <w:vertAlign w:val="superscript"/>
        </w:rPr>
        <w:t xml:space="preserve"> </w:t>
      </w:r>
      <w:r w:rsidR="009B42DB">
        <w:t>for Windows</w:t>
      </w:r>
      <w:r w:rsidR="006D62BC" w:rsidRPr="006D62BC">
        <w:rPr>
          <w:vertAlign w:val="superscript"/>
        </w:rPr>
        <w:t>®</w:t>
      </w:r>
      <w:r w:rsidR="009B42DB">
        <w:t xml:space="preserve"> 8 App</w:t>
      </w:r>
      <w:r w:rsidRPr="00A46518">
        <w:t>.</w:t>
      </w:r>
      <w:r>
        <w:t xml:space="preserve"> </w:t>
      </w:r>
      <w:r w:rsidR="00D967A5" w:rsidRPr="00834206">
        <w:rPr>
          <w:iCs/>
        </w:rPr>
        <w:t>For more information and to download</w:t>
      </w:r>
      <w:r>
        <w:rPr>
          <w:iCs/>
        </w:rPr>
        <w:t xml:space="preserve"> a Free</w:t>
      </w:r>
      <w:r w:rsidR="00D967A5" w:rsidRPr="00834206">
        <w:rPr>
          <w:iCs/>
        </w:rPr>
        <w:t xml:space="preserve"> NOOK </w:t>
      </w:r>
      <w:r>
        <w:rPr>
          <w:iCs/>
        </w:rPr>
        <w:t>Reading App</w:t>
      </w:r>
      <w:r w:rsidR="00D967A5" w:rsidRPr="00834206">
        <w:rPr>
          <w:iCs/>
        </w:rPr>
        <w:t xml:space="preserve"> today, visit </w:t>
      </w:r>
      <w:hyperlink r:id="rId10" w:history="1">
        <w:r w:rsidR="00D967A5" w:rsidRPr="006D62BC">
          <w:rPr>
            <w:rStyle w:val="Hyperlink"/>
          </w:rPr>
          <w:t>NOOKApp</w:t>
        </w:r>
        <w:r w:rsidR="006D62BC" w:rsidRPr="006D62BC">
          <w:rPr>
            <w:rStyle w:val="Hyperlink"/>
          </w:rPr>
          <w:t>.com</w:t>
        </w:r>
      </w:hyperlink>
      <w:r w:rsidR="00D967A5">
        <w:t xml:space="preserve"> from a mobile device</w:t>
      </w:r>
      <w:r w:rsidR="00D967A5" w:rsidRPr="00834206">
        <w:t>.</w:t>
      </w:r>
      <w:r w:rsidR="00D967A5">
        <w:t xml:space="preserve"> For more information on NOO</w:t>
      </w:r>
      <w:r w:rsidR="006D62BC">
        <w:t xml:space="preserve">K content, devices or services customers can </w:t>
      </w:r>
      <w:r w:rsidR="00D967A5">
        <w:t xml:space="preserve">visit </w:t>
      </w:r>
      <w:hyperlink r:id="rId11" w:history="1">
        <w:r w:rsidR="00D967A5">
          <w:rPr>
            <w:rStyle w:val="Hyperlink"/>
          </w:rPr>
          <w:t>NOOK</w:t>
        </w:r>
        <w:r w:rsidR="00D967A5" w:rsidRPr="00872134">
          <w:rPr>
            <w:rStyle w:val="Hyperlink"/>
          </w:rPr>
          <w:t>.com</w:t>
        </w:r>
      </w:hyperlink>
      <w:r w:rsidR="006D62BC">
        <w:t xml:space="preserve"> or stop by their</w:t>
      </w:r>
      <w:r w:rsidR="009B42DB">
        <w:t xml:space="preserve"> local Barnes &amp; Noble store. </w:t>
      </w:r>
    </w:p>
    <w:p w:rsidR="001C6E12" w:rsidRDefault="001C6E12" w:rsidP="00C6344B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b/>
          <w:szCs w:val="20"/>
        </w:rPr>
      </w:pPr>
      <w:r w:rsidRPr="005122DB">
        <w:rPr>
          <w:rFonts w:ascii="Times New Roman" w:hAnsi="Times New Roman"/>
          <w:b/>
          <w:szCs w:val="20"/>
        </w:rPr>
        <w:t>About Barnes &amp; Noble, Inc.</w:t>
      </w: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iCs/>
          <w:szCs w:val="20"/>
        </w:rPr>
      </w:pPr>
      <w:r w:rsidRPr="005122DB">
        <w:rPr>
          <w:rFonts w:ascii="Times New Roman" w:hAnsi="Times New Roman"/>
          <w:iCs/>
          <w:szCs w:val="20"/>
        </w:rPr>
        <w:t>Barnes &amp; Noble, Inc. (NYSE: BKS) is a Fortune 500 company and the leading retailer of content, digital media and educational products. The Company operates 649 Barnes &amp; Noble bookstores in 50 states, and one of the Web’s largest e-commerce sites, BN.com (</w:t>
      </w:r>
      <w:hyperlink r:id="rId12" w:history="1">
        <w:r w:rsidR="00F5757A" w:rsidRPr="00F5757A">
          <w:rPr>
            <w:rStyle w:val="Hyperlink"/>
            <w:rFonts w:ascii="Times New Roman" w:hAnsi="Times New Roman"/>
            <w:iCs/>
            <w:color w:val="auto"/>
            <w:szCs w:val="20"/>
          </w:rPr>
          <w:t>www.bn.com</w:t>
        </w:r>
      </w:hyperlink>
      <w:r w:rsidR="00851CBE">
        <w:rPr>
          <w:rFonts w:ascii="Times New Roman" w:hAnsi="Times New Roman"/>
          <w:iCs/>
          <w:szCs w:val="20"/>
        </w:rPr>
        <w:t>). Its Nook D</w:t>
      </w:r>
      <w:r w:rsidRPr="005122DB">
        <w:rPr>
          <w:rFonts w:ascii="Times New Roman" w:hAnsi="Times New Roman"/>
          <w:iCs/>
          <w:szCs w:val="20"/>
        </w:rPr>
        <w:t>igital</w:t>
      </w:r>
      <w:r w:rsidR="00851CBE">
        <w:rPr>
          <w:rFonts w:ascii="Times New Roman" w:hAnsi="Times New Roman"/>
          <w:iCs/>
          <w:szCs w:val="20"/>
        </w:rPr>
        <w:t>, LLC</w:t>
      </w:r>
      <w:r w:rsidRPr="005122DB">
        <w:rPr>
          <w:rFonts w:ascii="Times New Roman" w:hAnsi="Times New Roman"/>
          <w:iCs/>
          <w:szCs w:val="20"/>
        </w:rPr>
        <w:t xml:space="preserve"> business offers award-winning NOOK</w:t>
      </w:r>
      <w:r w:rsidRPr="00851CBE">
        <w:rPr>
          <w:rFonts w:ascii="Times New Roman" w:hAnsi="Times New Roman"/>
          <w:iCs/>
          <w:szCs w:val="20"/>
          <w:vertAlign w:val="superscript"/>
        </w:rPr>
        <w:t>®</w:t>
      </w:r>
      <w:r w:rsidRPr="005122DB">
        <w:rPr>
          <w:rFonts w:ascii="Times New Roman" w:hAnsi="Times New Roman"/>
          <w:iCs/>
          <w:szCs w:val="20"/>
        </w:rPr>
        <w:t xml:space="preserve"> products and an expansive collection of digital reading and entertainment content through the NOOK Store</w:t>
      </w:r>
      <w:r w:rsidRPr="00851CBE">
        <w:rPr>
          <w:rFonts w:ascii="Times New Roman" w:hAnsi="Times New Roman"/>
          <w:iCs/>
          <w:szCs w:val="20"/>
          <w:vertAlign w:val="superscript"/>
        </w:rPr>
        <w:t>®</w:t>
      </w:r>
      <w:r w:rsidRPr="005122DB">
        <w:rPr>
          <w:rFonts w:ascii="Times New Roman" w:hAnsi="Times New Roman"/>
          <w:iCs/>
          <w:szCs w:val="20"/>
        </w:rPr>
        <w:t xml:space="preserve"> (</w:t>
      </w:r>
      <w:hyperlink r:id="rId13" w:history="1">
        <w:r w:rsidR="00F5757A" w:rsidRPr="00F5757A">
          <w:rPr>
            <w:rStyle w:val="Hyperlink"/>
            <w:rFonts w:ascii="Times New Roman" w:hAnsi="Times New Roman"/>
            <w:iCs/>
            <w:color w:val="auto"/>
            <w:szCs w:val="20"/>
          </w:rPr>
          <w:t>www.nook.com</w:t>
        </w:r>
      </w:hyperlink>
      <w:r w:rsidRPr="00F5757A">
        <w:rPr>
          <w:rFonts w:ascii="Times New Roman" w:hAnsi="Times New Roman"/>
          <w:iCs/>
          <w:szCs w:val="20"/>
        </w:rPr>
        <w:t>),</w:t>
      </w:r>
      <w:r w:rsidRPr="005122DB">
        <w:rPr>
          <w:rFonts w:ascii="Times New Roman" w:hAnsi="Times New Roman"/>
          <w:iCs/>
          <w:szCs w:val="20"/>
        </w:rPr>
        <w:t xml:space="preserve"> while Barnes &amp; Noble College Booksellers, LLC operates 714 bookstores serving over five million students and faculty members at colleges and universities across the United States. </w:t>
      </w: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iCs/>
          <w:szCs w:val="20"/>
        </w:rPr>
      </w:pP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iCs/>
          <w:szCs w:val="20"/>
        </w:rPr>
      </w:pPr>
      <w:r w:rsidRPr="005122DB">
        <w:rPr>
          <w:rFonts w:ascii="Times New Roman" w:hAnsi="Times New Roman"/>
          <w:iCs/>
          <w:szCs w:val="20"/>
        </w:rPr>
        <w:lastRenderedPageBreak/>
        <w:t xml:space="preserve">General information on Barnes &amp; Noble, Inc. can be obtained by visiting the Company's corporate website: </w:t>
      </w:r>
      <w:hyperlink r:id="rId14" w:history="1">
        <w:r w:rsidR="00F5757A" w:rsidRPr="00F5757A">
          <w:rPr>
            <w:rStyle w:val="Hyperlink"/>
            <w:rFonts w:ascii="Times New Roman" w:hAnsi="Times New Roman"/>
            <w:iCs/>
            <w:color w:val="auto"/>
            <w:szCs w:val="20"/>
          </w:rPr>
          <w:t>www.barnesandnobleinc.com</w:t>
        </w:r>
      </w:hyperlink>
      <w:r w:rsidRPr="00F5757A">
        <w:rPr>
          <w:rFonts w:ascii="Times New Roman" w:hAnsi="Times New Roman"/>
          <w:iCs/>
          <w:szCs w:val="20"/>
        </w:rPr>
        <w:t>.</w:t>
      </w: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iCs/>
          <w:szCs w:val="20"/>
        </w:rPr>
      </w:pP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  <w:r w:rsidRPr="005122DB">
        <w:rPr>
          <w:rFonts w:ascii="Times New Roman" w:hAnsi="Times New Roman"/>
          <w:szCs w:val="20"/>
        </w:rPr>
        <w:t>Barnes &amp; Noble</w:t>
      </w:r>
      <w:r w:rsidRPr="005122DB">
        <w:rPr>
          <w:rFonts w:ascii="Times New Roman" w:hAnsi="Times New Roman"/>
          <w:szCs w:val="20"/>
          <w:vertAlign w:val="superscript"/>
        </w:rPr>
        <w:t>®</w:t>
      </w:r>
      <w:r w:rsidRPr="005122DB">
        <w:rPr>
          <w:rFonts w:ascii="Times New Roman" w:hAnsi="Times New Roman"/>
          <w:szCs w:val="20"/>
        </w:rPr>
        <w:t>, Barnes &amp; Noble Booksellers</w:t>
      </w:r>
      <w:r w:rsidRPr="005122DB">
        <w:rPr>
          <w:rFonts w:ascii="Times New Roman" w:hAnsi="Times New Roman"/>
          <w:szCs w:val="20"/>
          <w:vertAlign w:val="superscript"/>
        </w:rPr>
        <w:t>®</w:t>
      </w:r>
      <w:r w:rsidRPr="005122DB">
        <w:rPr>
          <w:rFonts w:ascii="Times New Roman" w:hAnsi="Times New Roman"/>
          <w:szCs w:val="20"/>
        </w:rPr>
        <w:t xml:space="preserve"> and Barnes &amp; Noble.com</w:t>
      </w:r>
      <w:r w:rsidRPr="005122DB">
        <w:rPr>
          <w:rFonts w:ascii="Times New Roman" w:hAnsi="Times New Roman"/>
          <w:szCs w:val="20"/>
          <w:vertAlign w:val="superscript"/>
        </w:rPr>
        <w:t>®</w:t>
      </w:r>
      <w:r w:rsidRPr="005122DB">
        <w:rPr>
          <w:rFonts w:ascii="Times New Roman" w:hAnsi="Times New Roman"/>
          <w:szCs w:val="20"/>
        </w:rPr>
        <w:t xml:space="preserve"> are trademarks of Barnes &amp; Noble, Inc. or its affiliates.</w:t>
      </w: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</w:p>
    <w:p w:rsidR="00612F9C" w:rsidRPr="005122DB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  <w:r w:rsidRPr="005122DB">
        <w:rPr>
          <w:rFonts w:ascii="Times New Roman" w:hAnsi="Times New Roman"/>
          <w:szCs w:val="20"/>
        </w:rPr>
        <w:t xml:space="preserve">For more information on Barnes &amp; Noble, follow us on </w:t>
      </w:r>
      <w:hyperlink r:id="rId15" w:history="1">
        <w:r w:rsidRPr="005122DB">
          <w:rPr>
            <w:rStyle w:val="Hyperlink"/>
            <w:rFonts w:ascii="Times New Roman" w:hAnsi="Times New Roman"/>
            <w:color w:val="auto"/>
            <w:szCs w:val="20"/>
          </w:rPr>
          <w:t>https://twitter.com/BNBuzz</w:t>
        </w:r>
      </w:hyperlink>
      <w:r w:rsidRPr="005122DB">
        <w:rPr>
          <w:rFonts w:ascii="Times New Roman" w:hAnsi="Times New Roman"/>
          <w:szCs w:val="20"/>
        </w:rPr>
        <w:t xml:space="preserve">, </w:t>
      </w:r>
      <w:hyperlink r:id="rId16" w:history="1">
        <w:r w:rsidRPr="005122DB">
          <w:rPr>
            <w:rStyle w:val="Hyperlink"/>
            <w:rFonts w:ascii="Times New Roman" w:hAnsi="Times New Roman"/>
            <w:color w:val="auto"/>
            <w:szCs w:val="20"/>
          </w:rPr>
          <w:t>http://instagram.com/barnesandnoble</w:t>
        </w:r>
      </w:hyperlink>
      <w:r w:rsidRPr="005122DB">
        <w:rPr>
          <w:rFonts w:ascii="Times New Roman" w:hAnsi="Times New Roman"/>
          <w:szCs w:val="20"/>
        </w:rPr>
        <w:t xml:space="preserve"> and </w:t>
      </w:r>
      <w:hyperlink r:id="rId17" w:history="1">
        <w:r w:rsidRPr="005122DB">
          <w:rPr>
            <w:rStyle w:val="Hyperlink"/>
            <w:rFonts w:ascii="Times New Roman" w:hAnsi="Times New Roman"/>
            <w:color w:val="auto"/>
            <w:szCs w:val="20"/>
          </w:rPr>
          <w:t>http://thebarnesandnoble.tumblr.com</w:t>
        </w:r>
      </w:hyperlink>
      <w:r w:rsidRPr="005122DB">
        <w:rPr>
          <w:rFonts w:ascii="Times New Roman" w:hAnsi="Times New Roman"/>
          <w:szCs w:val="20"/>
        </w:rPr>
        <w:t xml:space="preserve">, and like us on </w:t>
      </w:r>
      <w:hyperlink r:id="rId18" w:history="1">
        <w:r w:rsidRPr="005122DB">
          <w:rPr>
            <w:rStyle w:val="Hyperlink"/>
            <w:rFonts w:ascii="Times New Roman" w:hAnsi="Times New Roman"/>
            <w:color w:val="auto"/>
            <w:szCs w:val="20"/>
          </w:rPr>
          <w:t>https://www.facebook.com/barnesandnoble</w:t>
        </w:r>
      </w:hyperlink>
      <w:r w:rsidRPr="005122DB">
        <w:rPr>
          <w:rFonts w:ascii="Times New Roman" w:hAnsi="Times New Roman"/>
          <w:szCs w:val="20"/>
        </w:rPr>
        <w:t xml:space="preserve">. </w:t>
      </w:r>
    </w:p>
    <w:p w:rsidR="003035EB" w:rsidRPr="003035EB" w:rsidRDefault="003035EB" w:rsidP="00612F9C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3035EB">
        <w:rPr>
          <w:rFonts w:ascii="Times New Roman" w:eastAsia="Times New Roman" w:hAnsi="Times New Roman"/>
          <w:szCs w:val="20"/>
        </w:rPr>
        <w:t xml:space="preserve"> </w:t>
      </w:r>
    </w:p>
    <w:p w:rsidR="00612F9C" w:rsidRPr="003035EB" w:rsidRDefault="00612F9C" w:rsidP="00612F9C">
      <w:pPr>
        <w:spacing w:after="0" w:line="240" w:lineRule="auto"/>
        <w:rPr>
          <w:rFonts w:ascii="Times New Roman" w:hAnsi="Times New Roman"/>
          <w:b/>
          <w:szCs w:val="20"/>
        </w:rPr>
      </w:pPr>
      <w:r w:rsidRPr="003035EB">
        <w:rPr>
          <w:rFonts w:ascii="Times New Roman" w:hAnsi="Times New Roman"/>
          <w:b/>
          <w:szCs w:val="20"/>
        </w:rPr>
        <w:t>About N</w:t>
      </w:r>
      <w:r w:rsidR="00BC6938">
        <w:rPr>
          <w:rFonts w:ascii="Times New Roman" w:hAnsi="Times New Roman"/>
          <w:b/>
          <w:szCs w:val="20"/>
        </w:rPr>
        <w:t>ook Digital, LLC</w:t>
      </w:r>
      <w:bookmarkStart w:id="0" w:name="_GoBack"/>
      <w:bookmarkEnd w:id="0"/>
    </w:p>
    <w:p w:rsidR="00612F9C" w:rsidRPr="003035EB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>NOOK</w:t>
      </w:r>
      <w:r w:rsidR="00BC6938" w:rsidRPr="00BC6938">
        <w:rPr>
          <w:rFonts w:ascii="Times New Roman" w:hAnsi="Times New Roman"/>
          <w:szCs w:val="20"/>
          <w:vertAlign w:val="superscript"/>
        </w:rPr>
        <w:t>®</w:t>
      </w:r>
      <w:r w:rsidRPr="003035EB">
        <w:rPr>
          <w:rFonts w:ascii="Times New Roman" w:hAnsi="Times New Roman"/>
          <w:szCs w:val="20"/>
        </w:rPr>
        <w:t xml:space="preserve"> reading and entertainment products make it easy to Read What You Love, Anywhere You Like</w:t>
      </w:r>
      <w:r w:rsidRPr="003035EB">
        <w:rPr>
          <w:rFonts w:ascii="Times New Roman" w:hAnsi="Times New Roman"/>
          <w:szCs w:val="20"/>
          <w:vertAlign w:val="superscript"/>
        </w:rPr>
        <w:t>™</w:t>
      </w:r>
      <w:r w:rsidRPr="003035EB">
        <w:rPr>
          <w:rFonts w:ascii="Times New Roman" w:hAnsi="Times New Roman"/>
          <w:szCs w:val="20"/>
        </w:rPr>
        <w:t xml:space="preserve"> with a fun, easy-to-use and immersive digital reading experience. With NOOK, customers gain access to the expansive NOOK Store</w:t>
      </w:r>
      <w:r w:rsidRPr="003035EB">
        <w:rPr>
          <w:rFonts w:ascii="Times New Roman" w:hAnsi="Times New Roman"/>
          <w:szCs w:val="20"/>
          <w:vertAlign w:val="superscript"/>
        </w:rPr>
        <w:t>®</w:t>
      </w:r>
      <w:r w:rsidRPr="003035EB">
        <w:rPr>
          <w:rFonts w:ascii="Times New Roman" w:hAnsi="Times New Roman"/>
          <w:szCs w:val="20"/>
        </w:rPr>
        <w:t xml:space="preserve"> of more than </w:t>
      </w:r>
      <w:r>
        <w:rPr>
          <w:rFonts w:ascii="Times New Roman" w:hAnsi="Times New Roman"/>
          <w:szCs w:val="20"/>
        </w:rPr>
        <w:t>4</w:t>
      </w:r>
      <w:r w:rsidRPr="003035EB">
        <w:rPr>
          <w:rFonts w:ascii="Times New Roman" w:hAnsi="Times New Roman"/>
          <w:szCs w:val="20"/>
        </w:rPr>
        <w:t xml:space="preserve"> million digital books in the US </w:t>
      </w:r>
      <w:r>
        <w:rPr>
          <w:rFonts w:ascii="Times New Roman" w:hAnsi="Times New Roman"/>
          <w:szCs w:val="20"/>
        </w:rPr>
        <w:t>(more than 3 million in the</w:t>
      </w:r>
      <w:r w:rsidRPr="003035EB">
        <w:rPr>
          <w:rFonts w:ascii="Times New Roman" w:hAnsi="Times New Roman"/>
          <w:szCs w:val="20"/>
        </w:rPr>
        <w:t xml:space="preserve"> UK</w:t>
      </w:r>
      <w:r>
        <w:rPr>
          <w:rFonts w:ascii="Times New Roman" w:hAnsi="Times New Roman"/>
          <w:szCs w:val="20"/>
        </w:rPr>
        <w:t>)</w:t>
      </w:r>
      <w:r w:rsidRPr="003035EB">
        <w:rPr>
          <w:rFonts w:ascii="Times New Roman" w:hAnsi="Times New Roman"/>
          <w:szCs w:val="20"/>
        </w:rPr>
        <w:t>, plus periodicals, comics, apps, movies and TV shows, and the ability to enjoy content across a wide ar</w:t>
      </w:r>
      <w:r w:rsidR="00DD1C93">
        <w:rPr>
          <w:rFonts w:ascii="Times New Roman" w:hAnsi="Times New Roman"/>
          <w:szCs w:val="20"/>
        </w:rPr>
        <w:t>ray of popular devices through F</w:t>
      </w:r>
      <w:r w:rsidRPr="003035EB">
        <w:rPr>
          <w:rFonts w:ascii="Times New Roman" w:hAnsi="Times New Roman"/>
          <w:szCs w:val="20"/>
        </w:rPr>
        <w:t>ree NOOK Reading Apps</w:t>
      </w:r>
      <w:r w:rsidRPr="003035EB">
        <w:rPr>
          <w:rFonts w:ascii="Times New Roman" w:hAnsi="Times New Roman"/>
          <w:szCs w:val="20"/>
          <w:vertAlign w:val="superscript"/>
        </w:rPr>
        <w:t>™</w:t>
      </w:r>
      <w:r w:rsidRPr="003035EB">
        <w:rPr>
          <w:rFonts w:ascii="Times New Roman" w:hAnsi="Times New Roman"/>
          <w:szCs w:val="20"/>
        </w:rPr>
        <w:t xml:space="preserve">. Find NOOK devices in Barnes &amp; Noble stores and online at </w:t>
      </w:r>
      <w:hyperlink r:id="rId19" w:history="1">
        <w:r w:rsidRPr="003035EB">
          <w:rPr>
            <w:rStyle w:val="Hyperlink"/>
            <w:rFonts w:ascii="Times New Roman" w:hAnsi="Times New Roman"/>
            <w:color w:val="auto"/>
            <w:szCs w:val="20"/>
          </w:rPr>
          <w:t>www.nook.com</w:t>
        </w:r>
      </w:hyperlink>
      <w:r>
        <w:rPr>
          <w:rFonts w:ascii="Times New Roman" w:hAnsi="Times New Roman"/>
          <w:szCs w:val="20"/>
        </w:rPr>
        <w:t>.</w:t>
      </w:r>
      <w:r w:rsidRPr="003035EB">
        <w:rPr>
          <w:rFonts w:ascii="Times New Roman" w:hAnsi="Times New Roman"/>
          <w:szCs w:val="20"/>
        </w:rPr>
        <w:t xml:space="preserve"> NOOK products are available in the United Kingdom at leading retailers; NOOK content can be purchased at </w:t>
      </w:r>
      <w:hyperlink r:id="rId20" w:history="1">
        <w:r w:rsidRPr="003035EB">
          <w:rPr>
            <w:rStyle w:val="Hyperlink"/>
            <w:rFonts w:ascii="Times New Roman" w:hAnsi="Times New Roman"/>
            <w:color w:val="auto"/>
            <w:szCs w:val="20"/>
          </w:rPr>
          <w:t>www.nook.co.uk</w:t>
        </w:r>
      </w:hyperlink>
      <w:r w:rsidRPr="003035EB">
        <w:rPr>
          <w:rFonts w:ascii="Times New Roman" w:hAnsi="Times New Roman"/>
          <w:szCs w:val="20"/>
        </w:rPr>
        <w:t>.</w:t>
      </w:r>
    </w:p>
    <w:p w:rsidR="00612F9C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</w:p>
    <w:p w:rsidR="00612F9C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>NOOK</w:t>
      </w:r>
      <w:r w:rsidRPr="003035EB">
        <w:rPr>
          <w:rFonts w:ascii="Times New Roman" w:hAnsi="Times New Roman"/>
          <w:szCs w:val="20"/>
          <w:vertAlign w:val="superscript"/>
        </w:rPr>
        <w:t>®</w:t>
      </w:r>
      <w:r w:rsidR="00BC6938">
        <w:rPr>
          <w:rFonts w:ascii="Times New Roman" w:hAnsi="Times New Roman"/>
          <w:szCs w:val="20"/>
        </w:rPr>
        <w:t xml:space="preserve"> and the</w:t>
      </w:r>
      <w:r w:rsidRPr="003035EB">
        <w:rPr>
          <w:rFonts w:ascii="Times New Roman" w:hAnsi="Times New Roman"/>
          <w:szCs w:val="20"/>
        </w:rPr>
        <w:t xml:space="preserve"> NOOK logos </w:t>
      </w:r>
      <w:r w:rsidR="00BC6938">
        <w:rPr>
          <w:rFonts w:ascii="Times New Roman" w:hAnsi="Times New Roman"/>
          <w:szCs w:val="20"/>
        </w:rPr>
        <w:t>are trademarks of Nook Digital</w:t>
      </w:r>
      <w:r>
        <w:rPr>
          <w:rFonts w:ascii="Times New Roman" w:hAnsi="Times New Roman"/>
          <w:szCs w:val="20"/>
        </w:rPr>
        <w:t>,</w:t>
      </w:r>
      <w:r w:rsidR="00BC6938">
        <w:rPr>
          <w:rFonts w:ascii="Times New Roman" w:hAnsi="Times New Roman"/>
          <w:szCs w:val="20"/>
        </w:rPr>
        <w:t xml:space="preserve"> </w:t>
      </w:r>
      <w:r w:rsidR="00851CBE">
        <w:rPr>
          <w:rFonts w:ascii="Times New Roman" w:hAnsi="Times New Roman"/>
          <w:szCs w:val="20"/>
        </w:rPr>
        <w:t>LLC</w:t>
      </w:r>
      <w:r w:rsidR="00BC6938">
        <w:rPr>
          <w:rFonts w:ascii="Times New Roman" w:hAnsi="Times New Roman"/>
          <w:szCs w:val="20"/>
        </w:rPr>
        <w:t xml:space="preserve"> </w:t>
      </w:r>
      <w:r w:rsidRPr="003035EB">
        <w:rPr>
          <w:rFonts w:ascii="Times New Roman" w:hAnsi="Times New Roman"/>
          <w:szCs w:val="20"/>
        </w:rPr>
        <w:t>or its affiliates.</w:t>
      </w:r>
    </w:p>
    <w:p w:rsidR="00612F9C" w:rsidRPr="003035EB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</w:p>
    <w:p w:rsidR="00612F9C" w:rsidRPr="003035EB" w:rsidRDefault="00612F9C" w:rsidP="00612F9C">
      <w:pPr>
        <w:spacing w:after="0" w:line="240" w:lineRule="auto"/>
        <w:rPr>
          <w:rFonts w:ascii="Times New Roman" w:hAnsi="Times New Roman"/>
          <w:szCs w:val="20"/>
        </w:rPr>
      </w:pPr>
      <w:r w:rsidRPr="003035EB">
        <w:rPr>
          <w:rFonts w:ascii="Times New Roman" w:hAnsi="Times New Roman"/>
          <w:szCs w:val="20"/>
        </w:rPr>
        <w:t xml:space="preserve">For more information on NOOK, follow us on </w:t>
      </w:r>
      <w:hyperlink r:id="rId21" w:history="1">
        <w:r w:rsidRPr="003035EB">
          <w:rPr>
            <w:rStyle w:val="Hyperlink"/>
            <w:rFonts w:ascii="Times New Roman" w:hAnsi="Times New Roman"/>
            <w:color w:val="auto"/>
            <w:szCs w:val="20"/>
          </w:rPr>
          <w:t>www.twitter.com/nookBN</w:t>
        </w:r>
      </w:hyperlink>
      <w:r w:rsidRPr="003035EB">
        <w:rPr>
          <w:rFonts w:ascii="Times New Roman" w:hAnsi="Times New Roman"/>
          <w:szCs w:val="20"/>
        </w:rPr>
        <w:t xml:space="preserve"> and </w:t>
      </w:r>
      <w:hyperlink r:id="rId22" w:history="1">
        <w:r w:rsidRPr="003035EB">
          <w:rPr>
            <w:rStyle w:val="Hyperlink"/>
            <w:rFonts w:ascii="Times New Roman" w:hAnsi="Times New Roman"/>
            <w:color w:val="auto"/>
            <w:szCs w:val="20"/>
          </w:rPr>
          <w:t>www.twitter.com/nook_UK</w:t>
        </w:r>
      </w:hyperlink>
      <w:r w:rsidRPr="003035EB">
        <w:rPr>
          <w:rFonts w:ascii="Times New Roman" w:hAnsi="Times New Roman"/>
          <w:szCs w:val="20"/>
        </w:rPr>
        <w:t xml:space="preserve">, and like us on </w:t>
      </w:r>
      <w:hyperlink r:id="rId23" w:history="1">
        <w:r w:rsidRPr="003035EB">
          <w:rPr>
            <w:rStyle w:val="Hyperlink"/>
            <w:rFonts w:ascii="Times New Roman" w:hAnsi="Times New Roman"/>
            <w:color w:val="auto"/>
            <w:szCs w:val="20"/>
          </w:rPr>
          <w:t>www.facebook.com/nook</w:t>
        </w:r>
      </w:hyperlink>
      <w:r w:rsidRPr="003035EB">
        <w:rPr>
          <w:rFonts w:ascii="Times New Roman" w:hAnsi="Times New Roman"/>
          <w:szCs w:val="20"/>
        </w:rPr>
        <w:t xml:space="preserve"> and </w:t>
      </w:r>
      <w:hyperlink r:id="rId24" w:history="1">
        <w:r w:rsidRPr="003035EB">
          <w:rPr>
            <w:rStyle w:val="Hyperlink"/>
            <w:rFonts w:ascii="Times New Roman" w:hAnsi="Times New Roman"/>
            <w:color w:val="auto"/>
            <w:szCs w:val="20"/>
          </w:rPr>
          <w:t>www.facebook.com/nookGB</w:t>
        </w:r>
      </w:hyperlink>
      <w:r w:rsidRPr="003035EB">
        <w:rPr>
          <w:rFonts w:ascii="Times New Roman" w:hAnsi="Times New Roman"/>
          <w:szCs w:val="20"/>
        </w:rPr>
        <w:t>.</w:t>
      </w:r>
    </w:p>
    <w:p w:rsidR="00612F9C" w:rsidRDefault="00612F9C" w:rsidP="00612F9C">
      <w:pPr>
        <w:spacing w:after="0" w:line="240" w:lineRule="auto"/>
        <w:rPr>
          <w:rFonts w:ascii="Times New Roman" w:eastAsia="Times New Roman" w:hAnsi="Times New Roman"/>
          <w:color w:val="1F497D"/>
          <w:szCs w:val="20"/>
        </w:rPr>
      </w:pPr>
    </w:p>
    <w:p w:rsidR="00B8548B" w:rsidRPr="00B8548B" w:rsidRDefault="00B8548B" w:rsidP="00E12E91">
      <w:pPr>
        <w:spacing w:after="0" w:line="240" w:lineRule="auto"/>
        <w:rPr>
          <w:rFonts w:ascii="Times New Roman" w:eastAsia="Times New Roman" w:hAnsi="Times New Roman"/>
          <w:b/>
          <w:szCs w:val="20"/>
        </w:rPr>
      </w:pPr>
      <w:r w:rsidRPr="00B8548B">
        <w:rPr>
          <w:rFonts w:ascii="Times New Roman" w:eastAsia="Times New Roman" w:hAnsi="Times New Roman"/>
          <w:b/>
          <w:szCs w:val="20"/>
        </w:rPr>
        <w:t>Other Trademarks</w:t>
      </w:r>
    </w:p>
    <w:p w:rsidR="00B8548B" w:rsidRPr="00B8548B" w:rsidRDefault="00B8548B" w:rsidP="00E12E91">
      <w:pPr>
        <w:spacing w:after="0" w:line="240" w:lineRule="auto"/>
        <w:rPr>
          <w:rFonts w:ascii="Times New Roman" w:hAnsi="Times New Roman"/>
          <w:szCs w:val="20"/>
        </w:rPr>
      </w:pPr>
      <w:r w:rsidRPr="00B8548B">
        <w:rPr>
          <w:rFonts w:ascii="Times New Roman" w:hAnsi="Times New Roman"/>
          <w:szCs w:val="20"/>
        </w:rPr>
        <w:t>Android</w:t>
      </w:r>
      <w:r w:rsidRPr="00B8548B">
        <w:rPr>
          <w:rFonts w:ascii="Times New Roman" w:hAnsi="Times New Roman"/>
          <w:szCs w:val="20"/>
          <w:vertAlign w:val="superscript"/>
        </w:rPr>
        <w:t>™</w:t>
      </w:r>
      <w:r w:rsidRPr="00B8548B">
        <w:rPr>
          <w:rFonts w:ascii="Times New Roman" w:hAnsi="Times New Roman"/>
          <w:szCs w:val="20"/>
        </w:rPr>
        <w:t xml:space="preserve"> is a trademark of Google</w:t>
      </w:r>
      <w:r>
        <w:rPr>
          <w:rFonts w:ascii="Times New Roman" w:hAnsi="Times New Roman"/>
          <w:szCs w:val="20"/>
        </w:rPr>
        <w:t>,</w:t>
      </w:r>
      <w:r w:rsidRPr="00B8548B">
        <w:rPr>
          <w:rFonts w:ascii="Times New Roman" w:hAnsi="Times New Roman"/>
          <w:szCs w:val="20"/>
        </w:rPr>
        <w:t xml:space="preserve"> Inc.</w:t>
      </w:r>
    </w:p>
    <w:p w:rsidR="00B8548B" w:rsidRPr="00B8548B" w:rsidRDefault="00B8548B" w:rsidP="00E12E91">
      <w:pPr>
        <w:spacing w:after="0" w:line="240" w:lineRule="auto"/>
        <w:rPr>
          <w:rFonts w:ascii="Times New Roman" w:hAnsi="Times New Roman"/>
          <w:i/>
          <w:iCs/>
          <w:szCs w:val="20"/>
          <w:shd w:val="clear" w:color="auto" w:fill="FFFFFF"/>
        </w:rPr>
      </w:pPr>
      <w:r w:rsidRPr="00B8548B">
        <w:rPr>
          <w:rStyle w:val="apple-style-span"/>
          <w:rFonts w:ascii="Times New Roman" w:hAnsi="Times New Roman"/>
          <w:iCs/>
          <w:szCs w:val="20"/>
          <w:shd w:val="clear" w:color="auto" w:fill="FFFFFF"/>
        </w:rPr>
        <w:t>IOS</w:t>
      </w:r>
      <w:r w:rsidRPr="00B8548B">
        <w:rPr>
          <w:rStyle w:val="apple-style-span"/>
          <w:rFonts w:ascii="Times New Roman" w:hAnsi="Times New Roman"/>
          <w:iCs/>
          <w:szCs w:val="20"/>
          <w:shd w:val="clear" w:color="auto" w:fill="FFFFFF"/>
          <w:vertAlign w:val="superscript"/>
        </w:rPr>
        <w:t>®</w:t>
      </w:r>
      <w:r w:rsidRPr="00B8548B">
        <w:rPr>
          <w:rStyle w:val="apple-style-span"/>
          <w:rFonts w:ascii="Times New Roman" w:hAnsi="Times New Roman"/>
          <w:i/>
          <w:iCs/>
          <w:szCs w:val="20"/>
          <w:shd w:val="clear" w:color="auto" w:fill="FFFFFF"/>
        </w:rPr>
        <w:t xml:space="preserve"> </w:t>
      </w:r>
      <w:r w:rsidRPr="00B8548B">
        <w:rPr>
          <w:rStyle w:val="apple-style-span"/>
          <w:rFonts w:ascii="Times New Roman" w:hAnsi="Times New Roman"/>
          <w:iCs/>
          <w:szCs w:val="20"/>
          <w:shd w:val="clear" w:color="auto" w:fill="FFFFFF"/>
        </w:rPr>
        <w:t>is a trademark or registered trademark of Cisco in the U.S. and other countries and is used under license.</w:t>
      </w:r>
    </w:p>
    <w:p w:rsidR="00B8548B" w:rsidRPr="00B8548B" w:rsidRDefault="00B8548B" w:rsidP="00E12E91">
      <w:pPr>
        <w:spacing w:after="0" w:line="240" w:lineRule="auto"/>
        <w:rPr>
          <w:rFonts w:ascii="Times New Roman" w:hAnsi="Times New Roman"/>
          <w:szCs w:val="20"/>
        </w:rPr>
      </w:pPr>
      <w:r w:rsidRPr="00B8548B">
        <w:rPr>
          <w:rStyle w:val="apple-style-span"/>
          <w:rFonts w:ascii="Times New Roman" w:hAnsi="Times New Roman"/>
          <w:szCs w:val="20"/>
        </w:rPr>
        <w:t>Windows</w:t>
      </w:r>
      <w:r w:rsidRPr="00B8548B">
        <w:rPr>
          <w:rStyle w:val="apple-style-span"/>
          <w:rFonts w:ascii="Times New Roman" w:hAnsi="Times New Roman"/>
          <w:szCs w:val="20"/>
          <w:vertAlign w:val="superscript"/>
        </w:rPr>
        <w:t>®</w:t>
      </w:r>
      <w:r w:rsidRPr="00B8548B">
        <w:rPr>
          <w:rStyle w:val="apple-style-span"/>
          <w:rFonts w:ascii="Times New Roman" w:hAnsi="Times New Roman"/>
          <w:szCs w:val="20"/>
        </w:rPr>
        <w:t xml:space="preserve"> is a trademark of the Microsoft group of companies.</w:t>
      </w:r>
    </w:p>
    <w:p w:rsidR="00612F9C" w:rsidRDefault="00612F9C" w:rsidP="00E12E91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p w:rsidR="00B8548B" w:rsidRPr="003035EB" w:rsidRDefault="00B8548B" w:rsidP="00E12E91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p w:rsidR="00612F9C" w:rsidRPr="003035EB" w:rsidRDefault="00612F9C" w:rsidP="00E12E91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3035EB">
        <w:rPr>
          <w:rFonts w:ascii="Times New Roman" w:eastAsia="Times New Roman" w:hAnsi="Times New Roman"/>
          <w:szCs w:val="20"/>
        </w:rPr>
        <w:t>###</w:t>
      </w:r>
    </w:p>
    <w:p w:rsidR="00C6344B" w:rsidRPr="00C6344B" w:rsidRDefault="00C6344B" w:rsidP="003035EB">
      <w:pPr>
        <w:spacing w:after="0" w:line="240" w:lineRule="auto"/>
        <w:rPr>
          <w:rFonts w:ascii="Times New Roman" w:hAnsi="Times New Roman"/>
        </w:rPr>
      </w:pPr>
    </w:p>
    <w:sectPr w:rsidR="00C6344B" w:rsidRPr="00C6344B" w:rsidSect="0048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743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536BB"/>
    <w:multiLevelType w:val="hybridMultilevel"/>
    <w:tmpl w:val="BA3899E4"/>
    <w:lvl w:ilvl="0" w:tplc="27CA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3C4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47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CE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3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42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A1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85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64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4005"/>
    <w:multiLevelType w:val="hybridMultilevel"/>
    <w:tmpl w:val="651A02E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7A66603"/>
    <w:multiLevelType w:val="hybridMultilevel"/>
    <w:tmpl w:val="A42CCAEC"/>
    <w:lvl w:ilvl="0" w:tplc="6C3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ED2E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9AB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2A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82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8D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E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05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60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6546"/>
    <w:multiLevelType w:val="hybridMultilevel"/>
    <w:tmpl w:val="0F72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E498E"/>
    <w:multiLevelType w:val="hybridMultilevel"/>
    <w:tmpl w:val="217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32FAC"/>
    <w:multiLevelType w:val="hybridMultilevel"/>
    <w:tmpl w:val="14D6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74E52"/>
    <w:multiLevelType w:val="hybridMultilevel"/>
    <w:tmpl w:val="D00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A4724"/>
    <w:multiLevelType w:val="hybridMultilevel"/>
    <w:tmpl w:val="B6B4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82D7D"/>
    <w:multiLevelType w:val="hybridMultilevel"/>
    <w:tmpl w:val="8166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48C"/>
    <w:rsid w:val="00012662"/>
    <w:rsid w:val="00012F2F"/>
    <w:rsid w:val="00014ECE"/>
    <w:rsid w:val="00023EE4"/>
    <w:rsid w:val="00041E58"/>
    <w:rsid w:val="00046281"/>
    <w:rsid w:val="000512AD"/>
    <w:rsid w:val="00053833"/>
    <w:rsid w:val="00065470"/>
    <w:rsid w:val="0007788C"/>
    <w:rsid w:val="000923BE"/>
    <w:rsid w:val="000A7F61"/>
    <w:rsid w:val="000C209F"/>
    <w:rsid w:val="000C6832"/>
    <w:rsid w:val="000E2910"/>
    <w:rsid w:val="000E3B1E"/>
    <w:rsid w:val="000E549D"/>
    <w:rsid w:val="000F654E"/>
    <w:rsid w:val="000F706D"/>
    <w:rsid w:val="001163F6"/>
    <w:rsid w:val="001164EC"/>
    <w:rsid w:val="0016023E"/>
    <w:rsid w:val="00166C96"/>
    <w:rsid w:val="00172291"/>
    <w:rsid w:val="001813EC"/>
    <w:rsid w:val="0018513E"/>
    <w:rsid w:val="00191EB1"/>
    <w:rsid w:val="00192CF6"/>
    <w:rsid w:val="001A62C4"/>
    <w:rsid w:val="001A64BE"/>
    <w:rsid w:val="001B6151"/>
    <w:rsid w:val="001B72E3"/>
    <w:rsid w:val="001C6E12"/>
    <w:rsid w:val="001D5ED8"/>
    <w:rsid w:val="001E17A3"/>
    <w:rsid w:val="001E23FC"/>
    <w:rsid w:val="00202346"/>
    <w:rsid w:val="00206B14"/>
    <w:rsid w:val="00217765"/>
    <w:rsid w:val="00222387"/>
    <w:rsid w:val="00253C00"/>
    <w:rsid w:val="00283955"/>
    <w:rsid w:val="00283C5E"/>
    <w:rsid w:val="00284120"/>
    <w:rsid w:val="00285D1D"/>
    <w:rsid w:val="002866C6"/>
    <w:rsid w:val="00292F4D"/>
    <w:rsid w:val="0029533E"/>
    <w:rsid w:val="0029565A"/>
    <w:rsid w:val="002A2671"/>
    <w:rsid w:val="002B0334"/>
    <w:rsid w:val="002B796C"/>
    <w:rsid w:val="002C7406"/>
    <w:rsid w:val="002D39AD"/>
    <w:rsid w:val="002D4489"/>
    <w:rsid w:val="002E1D8E"/>
    <w:rsid w:val="002F2651"/>
    <w:rsid w:val="00301A14"/>
    <w:rsid w:val="00301DF4"/>
    <w:rsid w:val="003035EB"/>
    <w:rsid w:val="003052CA"/>
    <w:rsid w:val="00312841"/>
    <w:rsid w:val="0032188E"/>
    <w:rsid w:val="00321C3B"/>
    <w:rsid w:val="00327EFB"/>
    <w:rsid w:val="00337351"/>
    <w:rsid w:val="003512E2"/>
    <w:rsid w:val="003520EF"/>
    <w:rsid w:val="00352D69"/>
    <w:rsid w:val="003576DE"/>
    <w:rsid w:val="00370B06"/>
    <w:rsid w:val="0037110A"/>
    <w:rsid w:val="003711D8"/>
    <w:rsid w:val="00380B5E"/>
    <w:rsid w:val="003A0411"/>
    <w:rsid w:val="003A1237"/>
    <w:rsid w:val="003C0279"/>
    <w:rsid w:val="003E1DE3"/>
    <w:rsid w:val="003F6B07"/>
    <w:rsid w:val="00400E94"/>
    <w:rsid w:val="00403A4A"/>
    <w:rsid w:val="00404C1E"/>
    <w:rsid w:val="00420AE6"/>
    <w:rsid w:val="00420F03"/>
    <w:rsid w:val="004226EB"/>
    <w:rsid w:val="00425855"/>
    <w:rsid w:val="004360F9"/>
    <w:rsid w:val="00437B93"/>
    <w:rsid w:val="004402CD"/>
    <w:rsid w:val="00440F6A"/>
    <w:rsid w:val="00441091"/>
    <w:rsid w:val="00455CC2"/>
    <w:rsid w:val="00456CCD"/>
    <w:rsid w:val="00467403"/>
    <w:rsid w:val="00474E13"/>
    <w:rsid w:val="00481E13"/>
    <w:rsid w:val="00482A6D"/>
    <w:rsid w:val="00484E0D"/>
    <w:rsid w:val="00492983"/>
    <w:rsid w:val="00493699"/>
    <w:rsid w:val="004958A7"/>
    <w:rsid w:val="004E1971"/>
    <w:rsid w:val="004E22CB"/>
    <w:rsid w:val="004E2A81"/>
    <w:rsid w:val="004F2E9E"/>
    <w:rsid w:val="004F7375"/>
    <w:rsid w:val="00506F22"/>
    <w:rsid w:val="00511CA8"/>
    <w:rsid w:val="005310B2"/>
    <w:rsid w:val="00536768"/>
    <w:rsid w:val="005374A6"/>
    <w:rsid w:val="00537D2D"/>
    <w:rsid w:val="0054722F"/>
    <w:rsid w:val="0055464B"/>
    <w:rsid w:val="005565F2"/>
    <w:rsid w:val="005710FA"/>
    <w:rsid w:val="00583AF9"/>
    <w:rsid w:val="00586BE5"/>
    <w:rsid w:val="005918B9"/>
    <w:rsid w:val="005A3118"/>
    <w:rsid w:val="005C2521"/>
    <w:rsid w:val="005C2B96"/>
    <w:rsid w:val="005C7CCA"/>
    <w:rsid w:val="005D5750"/>
    <w:rsid w:val="005E42BA"/>
    <w:rsid w:val="005E5CED"/>
    <w:rsid w:val="005F1F5E"/>
    <w:rsid w:val="005F5884"/>
    <w:rsid w:val="00612F9C"/>
    <w:rsid w:val="00615EB1"/>
    <w:rsid w:val="00616E74"/>
    <w:rsid w:val="00621C29"/>
    <w:rsid w:val="0064435C"/>
    <w:rsid w:val="00651D14"/>
    <w:rsid w:val="0065427E"/>
    <w:rsid w:val="00656B85"/>
    <w:rsid w:val="006662A8"/>
    <w:rsid w:val="00667913"/>
    <w:rsid w:val="00685FF8"/>
    <w:rsid w:val="00691879"/>
    <w:rsid w:val="00695EDE"/>
    <w:rsid w:val="006A580F"/>
    <w:rsid w:val="006A62E6"/>
    <w:rsid w:val="006B5D8B"/>
    <w:rsid w:val="006C0C87"/>
    <w:rsid w:val="006D2237"/>
    <w:rsid w:val="006D62BC"/>
    <w:rsid w:val="006D689F"/>
    <w:rsid w:val="006F1F5E"/>
    <w:rsid w:val="007040A1"/>
    <w:rsid w:val="007047B4"/>
    <w:rsid w:val="00756130"/>
    <w:rsid w:val="007579E5"/>
    <w:rsid w:val="0076590E"/>
    <w:rsid w:val="007832F5"/>
    <w:rsid w:val="00785C76"/>
    <w:rsid w:val="00794227"/>
    <w:rsid w:val="007B09CB"/>
    <w:rsid w:val="007C2043"/>
    <w:rsid w:val="007C49D0"/>
    <w:rsid w:val="007E38BF"/>
    <w:rsid w:val="00801402"/>
    <w:rsid w:val="00803726"/>
    <w:rsid w:val="00807EB7"/>
    <w:rsid w:val="008271EC"/>
    <w:rsid w:val="00832283"/>
    <w:rsid w:val="00834206"/>
    <w:rsid w:val="008436EB"/>
    <w:rsid w:val="00851CBE"/>
    <w:rsid w:val="0086162D"/>
    <w:rsid w:val="00861D33"/>
    <w:rsid w:val="00882EB5"/>
    <w:rsid w:val="00885969"/>
    <w:rsid w:val="008A0678"/>
    <w:rsid w:val="008A1DD4"/>
    <w:rsid w:val="008A616B"/>
    <w:rsid w:val="008C1B18"/>
    <w:rsid w:val="008E3710"/>
    <w:rsid w:val="008E774A"/>
    <w:rsid w:val="008F003B"/>
    <w:rsid w:val="00905215"/>
    <w:rsid w:val="00905CCA"/>
    <w:rsid w:val="00906B9B"/>
    <w:rsid w:val="009132C7"/>
    <w:rsid w:val="009143C9"/>
    <w:rsid w:val="00917D49"/>
    <w:rsid w:val="00926084"/>
    <w:rsid w:val="009340D8"/>
    <w:rsid w:val="00936FC0"/>
    <w:rsid w:val="00946C1A"/>
    <w:rsid w:val="0095413C"/>
    <w:rsid w:val="0098464C"/>
    <w:rsid w:val="00993313"/>
    <w:rsid w:val="00995014"/>
    <w:rsid w:val="009B42DB"/>
    <w:rsid w:val="009B603E"/>
    <w:rsid w:val="009B6915"/>
    <w:rsid w:val="009C26A2"/>
    <w:rsid w:val="009C7C6B"/>
    <w:rsid w:val="009D5B5D"/>
    <w:rsid w:val="00A03AF2"/>
    <w:rsid w:val="00A0783C"/>
    <w:rsid w:val="00A133EC"/>
    <w:rsid w:val="00A151E6"/>
    <w:rsid w:val="00A1750E"/>
    <w:rsid w:val="00A23839"/>
    <w:rsid w:val="00A24C71"/>
    <w:rsid w:val="00A31903"/>
    <w:rsid w:val="00A35879"/>
    <w:rsid w:val="00A37BD9"/>
    <w:rsid w:val="00A41CCC"/>
    <w:rsid w:val="00A449B7"/>
    <w:rsid w:val="00A54D19"/>
    <w:rsid w:val="00A578F7"/>
    <w:rsid w:val="00A649C6"/>
    <w:rsid w:val="00A66DFA"/>
    <w:rsid w:val="00A71082"/>
    <w:rsid w:val="00A74290"/>
    <w:rsid w:val="00A74B99"/>
    <w:rsid w:val="00A778B1"/>
    <w:rsid w:val="00A86964"/>
    <w:rsid w:val="00AC2511"/>
    <w:rsid w:val="00AC6BA8"/>
    <w:rsid w:val="00AD341F"/>
    <w:rsid w:val="00AF24AE"/>
    <w:rsid w:val="00AF62BD"/>
    <w:rsid w:val="00B0399D"/>
    <w:rsid w:val="00B4289D"/>
    <w:rsid w:val="00B51F8E"/>
    <w:rsid w:val="00B53A2F"/>
    <w:rsid w:val="00B53B34"/>
    <w:rsid w:val="00B701BA"/>
    <w:rsid w:val="00B8548B"/>
    <w:rsid w:val="00B87B43"/>
    <w:rsid w:val="00BA02D9"/>
    <w:rsid w:val="00BB1797"/>
    <w:rsid w:val="00BC6938"/>
    <w:rsid w:val="00BE0D79"/>
    <w:rsid w:val="00BE5FBE"/>
    <w:rsid w:val="00BF3342"/>
    <w:rsid w:val="00BF5184"/>
    <w:rsid w:val="00BF704C"/>
    <w:rsid w:val="00C01C3C"/>
    <w:rsid w:val="00C049AF"/>
    <w:rsid w:val="00C26639"/>
    <w:rsid w:val="00C27177"/>
    <w:rsid w:val="00C3768E"/>
    <w:rsid w:val="00C50CA7"/>
    <w:rsid w:val="00C6344B"/>
    <w:rsid w:val="00C64F94"/>
    <w:rsid w:val="00C75BAC"/>
    <w:rsid w:val="00C97788"/>
    <w:rsid w:val="00CA625C"/>
    <w:rsid w:val="00CD2DC4"/>
    <w:rsid w:val="00CF582F"/>
    <w:rsid w:val="00D008BF"/>
    <w:rsid w:val="00D16D4E"/>
    <w:rsid w:val="00D218AA"/>
    <w:rsid w:val="00D25F56"/>
    <w:rsid w:val="00D56D74"/>
    <w:rsid w:val="00D5741B"/>
    <w:rsid w:val="00D57947"/>
    <w:rsid w:val="00D76DF5"/>
    <w:rsid w:val="00D83421"/>
    <w:rsid w:val="00D856C8"/>
    <w:rsid w:val="00D93760"/>
    <w:rsid w:val="00D967A5"/>
    <w:rsid w:val="00DB499C"/>
    <w:rsid w:val="00DC4F93"/>
    <w:rsid w:val="00DD1C93"/>
    <w:rsid w:val="00DF56DB"/>
    <w:rsid w:val="00E019EB"/>
    <w:rsid w:val="00E12E91"/>
    <w:rsid w:val="00E27881"/>
    <w:rsid w:val="00E34A88"/>
    <w:rsid w:val="00E36048"/>
    <w:rsid w:val="00E37153"/>
    <w:rsid w:val="00E546CE"/>
    <w:rsid w:val="00E55FE3"/>
    <w:rsid w:val="00E63DE9"/>
    <w:rsid w:val="00E66E3B"/>
    <w:rsid w:val="00E706AE"/>
    <w:rsid w:val="00E7088B"/>
    <w:rsid w:val="00E72FD6"/>
    <w:rsid w:val="00E8548C"/>
    <w:rsid w:val="00E86CC8"/>
    <w:rsid w:val="00E86D5C"/>
    <w:rsid w:val="00E878FC"/>
    <w:rsid w:val="00E94A2D"/>
    <w:rsid w:val="00EA755C"/>
    <w:rsid w:val="00EB1A79"/>
    <w:rsid w:val="00EC46E7"/>
    <w:rsid w:val="00ED6123"/>
    <w:rsid w:val="00EE7C33"/>
    <w:rsid w:val="00EF04BC"/>
    <w:rsid w:val="00EF7A64"/>
    <w:rsid w:val="00F04B6D"/>
    <w:rsid w:val="00F05EF6"/>
    <w:rsid w:val="00F17A2D"/>
    <w:rsid w:val="00F31DB8"/>
    <w:rsid w:val="00F328A7"/>
    <w:rsid w:val="00F33777"/>
    <w:rsid w:val="00F44E1F"/>
    <w:rsid w:val="00F45C3F"/>
    <w:rsid w:val="00F569BE"/>
    <w:rsid w:val="00F5757A"/>
    <w:rsid w:val="00F60E2D"/>
    <w:rsid w:val="00F64CFC"/>
    <w:rsid w:val="00F77F31"/>
    <w:rsid w:val="00F85ADA"/>
    <w:rsid w:val="00F9305F"/>
    <w:rsid w:val="00F93535"/>
    <w:rsid w:val="00F961A5"/>
    <w:rsid w:val="00FA0CB3"/>
    <w:rsid w:val="00FB4153"/>
    <w:rsid w:val="00FB446E"/>
    <w:rsid w:val="00FC065E"/>
    <w:rsid w:val="00FD328F"/>
    <w:rsid w:val="00FE3CF8"/>
    <w:rsid w:val="00F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8C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548C"/>
    <w:rPr>
      <w:color w:val="0000FF"/>
      <w:u w:val="single"/>
    </w:rPr>
  </w:style>
  <w:style w:type="paragraph" w:customStyle="1" w:styleId="NoSpacing1">
    <w:name w:val="No Spacing1"/>
    <w:uiPriority w:val="1"/>
    <w:qFormat/>
    <w:rsid w:val="00E8548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84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2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41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12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56D74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C065E"/>
    <w:pPr>
      <w:ind w:left="720"/>
    </w:pPr>
  </w:style>
  <w:style w:type="paragraph" w:styleId="ListParagraph">
    <w:name w:val="List Paragraph"/>
    <w:basedOn w:val="Normal"/>
    <w:uiPriority w:val="34"/>
    <w:qFormat/>
    <w:rsid w:val="00E72F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A02D9"/>
    <w:rPr>
      <w:sz w:val="22"/>
      <w:szCs w:val="22"/>
    </w:rPr>
  </w:style>
  <w:style w:type="character" w:customStyle="1" w:styleId="apple-style-span">
    <w:name w:val="apple-style-span"/>
    <w:basedOn w:val="DefaultParagraphFont"/>
    <w:rsid w:val="00B854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8C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548C"/>
    <w:rPr>
      <w:color w:val="0000FF"/>
      <w:u w:val="single"/>
    </w:rPr>
  </w:style>
  <w:style w:type="paragraph" w:customStyle="1" w:styleId="NoSpacing1">
    <w:name w:val="No Spacing1"/>
    <w:uiPriority w:val="1"/>
    <w:qFormat/>
    <w:rsid w:val="00E8548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84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2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41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12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56D74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C065E"/>
    <w:pPr>
      <w:ind w:left="720"/>
    </w:pPr>
  </w:style>
  <w:style w:type="paragraph" w:styleId="ListParagraph">
    <w:name w:val="List Paragraph"/>
    <w:basedOn w:val="Normal"/>
    <w:uiPriority w:val="34"/>
    <w:qFormat/>
    <w:rsid w:val="00E72F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A02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k.com" TargetMode="External"/><Relationship Id="rId13" Type="http://schemas.openxmlformats.org/officeDocument/2006/relationships/hyperlink" Target="http://www.nook.com" TargetMode="External"/><Relationship Id="rId18" Type="http://schemas.openxmlformats.org/officeDocument/2006/relationships/hyperlink" Target="https://www.facebook.com/barnesandnob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witter.com/nookBN" TargetMode="External"/><Relationship Id="rId7" Type="http://schemas.openxmlformats.org/officeDocument/2006/relationships/hyperlink" Target="mailto:amcnamara@bn.com" TargetMode="External"/><Relationship Id="rId12" Type="http://schemas.openxmlformats.org/officeDocument/2006/relationships/hyperlink" Target="http://www.bn.com" TargetMode="External"/><Relationship Id="rId17" Type="http://schemas.openxmlformats.org/officeDocument/2006/relationships/hyperlink" Target="http://thebarnesandnoble.tumblr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stagram.com/barnesandnoble" TargetMode="External"/><Relationship Id="rId20" Type="http://schemas.openxmlformats.org/officeDocument/2006/relationships/hyperlink" Target="http://www.nook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brown@bn.com" TargetMode="External"/><Relationship Id="rId11" Type="http://schemas.openxmlformats.org/officeDocument/2006/relationships/hyperlink" Target="http://www.nook.com" TargetMode="External"/><Relationship Id="rId24" Type="http://schemas.openxmlformats.org/officeDocument/2006/relationships/hyperlink" Target="http://www.facebook.com/nookG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BNBuzz" TargetMode="External"/><Relationship Id="rId23" Type="http://schemas.openxmlformats.org/officeDocument/2006/relationships/hyperlink" Target="http://www.facebook.com/nook" TargetMode="External"/><Relationship Id="rId10" Type="http://schemas.openxmlformats.org/officeDocument/2006/relationships/hyperlink" Target="http://www.nookapp.com" TargetMode="External"/><Relationship Id="rId19" Type="http://schemas.openxmlformats.org/officeDocument/2006/relationships/hyperlink" Target="http://www.n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kapp.com" TargetMode="External"/><Relationship Id="rId14" Type="http://schemas.openxmlformats.org/officeDocument/2006/relationships/hyperlink" Target="http://www.barnesandnobleinc.com" TargetMode="External"/><Relationship Id="rId22" Type="http://schemas.openxmlformats.org/officeDocument/2006/relationships/hyperlink" Target="http://www.twitter.com/nook_U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E351-8508-467F-8C0C-C0DA89D0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Noble, Inc.</Company>
  <LinksUpToDate>false</LinksUpToDate>
  <CharactersWithSpaces>8302</CharactersWithSpaces>
  <SharedDoc>false</SharedDoc>
  <HLinks>
    <vt:vector size="120" baseType="variant">
      <vt:variant>
        <vt:i4>2818104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http://www.facebook.com/nookGB</vt:lpwstr>
      </vt:variant>
      <vt:variant>
        <vt:lpwstr/>
      </vt:variant>
      <vt:variant>
        <vt:i4>4784223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http://www.facebook.com/nook</vt:lpwstr>
      </vt:variant>
      <vt:variant>
        <vt:lpwstr/>
      </vt:variant>
      <vt:variant>
        <vt:i4>720937</vt:i4>
      </vt:variant>
      <vt:variant>
        <vt:i4>51</vt:i4>
      </vt:variant>
      <vt:variant>
        <vt:i4>0</vt:i4>
      </vt:variant>
      <vt:variant>
        <vt:i4>5</vt:i4>
      </vt:variant>
      <vt:variant>
        <vt:lpwstr>http://www.twitter.com/nook_UK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http://www.twitter.com/nookBN</vt:lpwstr>
      </vt:variant>
      <vt:variant>
        <vt:lpwstr/>
      </vt:variant>
      <vt:variant>
        <vt:i4>3211378</vt:i4>
      </vt:variant>
      <vt:variant>
        <vt:i4>45</vt:i4>
      </vt:variant>
      <vt:variant>
        <vt:i4>0</vt:i4>
      </vt:variant>
      <vt:variant>
        <vt:i4>5</vt:i4>
      </vt:variant>
      <vt:variant>
        <vt:lpwstr>http://www.nook.co.uk/</vt:lpwstr>
      </vt:variant>
      <vt:variant>
        <vt:lpwstr/>
      </vt:variant>
      <vt:variant>
        <vt:i4>4456538</vt:i4>
      </vt:variant>
      <vt:variant>
        <vt:i4>42</vt:i4>
      </vt:variant>
      <vt:variant>
        <vt:i4>0</vt:i4>
      </vt:variant>
      <vt:variant>
        <vt:i4>5</vt:i4>
      </vt:variant>
      <vt:variant>
        <vt:lpwstr>http://www.nook.com/</vt:lpwstr>
      </vt:variant>
      <vt:variant>
        <vt:lpwstr/>
      </vt:variant>
      <vt:variant>
        <vt:i4>3473464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https://www.facebook.com/barnesandnoble</vt:lpwstr>
      </vt:variant>
      <vt:variant>
        <vt:lpwstr/>
      </vt:variant>
      <vt:variant>
        <vt:i4>5898327</vt:i4>
      </vt:variant>
      <vt:variant>
        <vt:i4>36</vt:i4>
      </vt:variant>
      <vt:variant>
        <vt:i4>0</vt:i4>
      </vt:variant>
      <vt:variant>
        <vt:i4>5</vt:i4>
      </vt:variant>
      <vt:variant>
        <vt:lpwstr>http://thebarnesandnoble.tumblr.com/</vt:lpwstr>
      </vt:variant>
      <vt:variant>
        <vt:lpwstr/>
      </vt:variant>
      <vt:variant>
        <vt:i4>3276901</vt:i4>
      </vt:variant>
      <vt:variant>
        <vt:i4>33</vt:i4>
      </vt:variant>
      <vt:variant>
        <vt:i4>0</vt:i4>
      </vt:variant>
      <vt:variant>
        <vt:i4>5</vt:i4>
      </vt:variant>
      <vt:variant>
        <vt:lpwstr>http://instagram.com/barnesandnoble</vt:lpwstr>
      </vt:variant>
      <vt:variant>
        <vt:lpwstr/>
      </vt:variant>
      <vt:variant>
        <vt:i4>7864367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https://twitter.com/BNBuzz</vt:lpwstr>
      </vt:variant>
      <vt:variant>
        <vt:lpwstr/>
      </vt:variant>
      <vt:variant>
        <vt:i4>6029316</vt:i4>
      </vt:variant>
      <vt:variant>
        <vt:i4>27</vt:i4>
      </vt:variant>
      <vt:variant>
        <vt:i4>0</vt:i4>
      </vt:variant>
      <vt:variant>
        <vt:i4>5</vt:i4>
      </vt:variant>
      <vt:variant>
        <vt:lpwstr>http://www.barnesandnobleinc.com/</vt:lpwstr>
      </vt:variant>
      <vt:variant>
        <vt:lpwstr/>
      </vt:variant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http://www.nook.com/</vt:lpwstr>
      </vt:variant>
      <vt:variant>
        <vt:lpwstr/>
      </vt:variant>
      <vt:variant>
        <vt:i4>2555952</vt:i4>
      </vt:variant>
      <vt:variant>
        <vt:i4>21</vt:i4>
      </vt:variant>
      <vt:variant>
        <vt:i4>0</vt:i4>
      </vt:variant>
      <vt:variant>
        <vt:i4>5</vt:i4>
      </vt:variant>
      <vt:variant>
        <vt:lpwstr>http://www.bn.com/</vt:lpwstr>
      </vt:variant>
      <vt:variant>
        <vt:lpwstr/>
      </vt:variant>
      <vt:variant>
        <vt:i4>4456538</vt:i4>
      </vt:variant>
      <vt:variant>
        <vt:i4>18</vt:i4>
      </vt:variant>
      <vt:variant>
        <vt:i4>0</vt:i4>
      </vt:variant>
      <vt:variant>
        <vt:i4>5</vt:i4>
      </vt:variant>
      <vt:variant>
        <vt:lpwstr>http://www.nook.com/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http://www.nookapp.com/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http://www.nook.com/</vt:lpwstr>
      </vt:variant>
      <vt:variant>
        <vt:lpwstr/>
      </vt:variant>
      <vt:variant>
        <vt:i4>4456538</vt:i4>
      </vt:variant>
      <vt:variant>
        <vt:i4>9</vt:i4>
      </vt:variant>
      <vt:variant>
        <vt:i4>0</vt:i4>
      </vt:variant>
      <vt:variant>
        <vt:i4>5</vt:i4>
      </vt:variant>
      <vt:variant>
        <vt:lpwstr>http://www.nook.com/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http://www.nookapp.com/</vt:lpwstr>
      </vt:variant>
      <vt:variant>
        <vt:lpwstr/>
      </vt:variant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mailto:cbrown@bn.com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mailto:mkeating@bn.com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 &amp; Noble, Inc.</dc:creator>
  <cp:lastModifiedBy>Barnes &amp; Noble, Inc.</cp:lastModifiedBy>
  <cp:revision>20</cp:revision>
  <cp:lastPrinted>2015-02-24T14:55:00Z</cp:lastPrinted>
  <dcterms:created xsi:type="dcterms:W3CDTF">2015-02-27T18:33:00Z</dcterms:created>
  <dcterms:modified xsi:type="dcterms:W3CDTF">2015-03-02T21:58:00Z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