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E9" w:rsidRDefault="00C42CE9" w:rsidP="00AA32A6">
      <w:pPr>
        <w:spacing w:before="100" w:beforeAutospacing="1" w:after="100" w:afterAutospacing="1" w:line="240" w:lineRule="auto"/>
        <w:outlineLvl w:val="1"/>
        <w:rPr>
          <w:rFonts w:ascii="Times New Roman" w:eastAsia="Times New Roman" w:hAnsi="Times New Roman" w:cs="Times New Roman"/>
          <w:b/>
          <w:bCs/>
          <w:sz w:val="36"/>
          <w:szCs w:val="36"/>
        </w:rPr>
      </w:pPr>
    </w:p>
    <w:p w:rsidR="00BF1662" w:rsidRDefault="00BB445D" w:rsidP="00C42CE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1E19ADA6" wp14:editId="5A2785A8">
            <wp:simplePos x="0" y="0"/>
            <wp:positionH relativeFrom="column">
              <wp:posOffset>3162300</wp:posOffset>
            </wp:positionH>
            <wp:positionV relativeFrom="paragraph">
              <wp:posOffset>94615</wp:posOffset>
            </wp:positionV>
            <wp:extent cx="2279015" cy="771525"/>
            <wp:effectExtent l="0" t="0" r="6985" b="9525"/>
            <wp:wrapTight wrapText="bothSides">
              <wp:wrapPolygon edited="0">
                <wp:start x="0" y="0"/>
                <wp:lineTo x="0" y="21333"/>
                <wp:lineTo x="21486" y="2133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Inc Book Logo.jpg"/>
                    <pic:cNvPicPr/>
                  </pic:nvPicPr>
                  <pic:blipFill>
                    <a:blip r:embed="rId5">
                      <a:extLst>
                        <a:ext uri="{28A0092B-C50C-407E-A947-70E740481C1C}">
                          <a14:useLocalDpi xmlns:a14="http://schemas.microsoft.com/office/drawing/2010/main" val="0"/>
                        </a:ext>
                      </a:extLst>
                    </a:blip>
                    <a:stretch>
                      <a:fillRect/>
                    </a:stretch>
                  </pic:blipFill>
                  <pic:spPr>
                    <a:xfrm>
                      <a:off x="0" y="0"/>
                      <a:ext cx="2279015" cy="7715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F0F9DC" wp14:editId="79AE3E71">
            <wp:extent cx="2012347" cy="981075"/>
            <wp:effectExtent l="0" t="0" r="6985" b="0"/>
            <wp:docPr id="2" name="Picture 2" descr="C:\Users\cgreenhalgh1271\AppData\Local\Microsoft\Windows\Temporary Internet Files\Content.Word\Animal Pla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eenhalgh1271\AppData\Local\Microsoft\Windows\Temporary Internet Files\Content.Word\Animal Plane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837" cy="988627"/>
                    </a:xfrm>
                    <a:prstGeom prst="rect">
                      <a:avLst/>
                    </a:prstGeom>
                    <a:noFill/>
                    <a:ln>
                      <a:noFill/>
                    </a:ln>
                  </pic:spPr>
                </pic:pic>
              </a:graphicData>
            </a:graphic>
          </wp:inline>
        </w:drawing>
      </w:r>
    </w:p>
    <w:p w:rsidR="00BF1662" w:rsidRDefault="00BF1662" w:rsidP="00C42CE9">
      <w:pPr>
        <w:spacing w:before="100" w:beforeAutospacing="1" w:after="100" w:afterAutospacing="1" w:line="240" w:lineRule="auto"/>
        <w:rPr>
          <w:rFonts w:ascii="Times New Roman" w:eastAsia="Times New Roman" w:hAnsi="Times New Roman" w:cs="Times New Roman"/>
          <w:b/>
          <w:bCs/>
          <w:sz w:val="24"/>
          <w:szCs w:val="24"/>
        </w:rPr>
      </w:pPr>
    </w:p>
    <w:p w:rsidR="00666826" w:rsidRPr="00FB1E05" w:rsidRDefault="00C42CE9" w:rsidP="00FB1E05">
      <w:pPr>
        <w:spacing w:before="100" w:beforeAutospacing="1" w:after="100" w:afterAutospacing="1" w:line="240" w:lineRule="auto"/>
        <w:rPr>
          <w:rFonts w:ascii="Times New Roman" w:eastAsia="Times New Roman" w:hAnsi="Times New Roman" w:cs="Times New Roman"/>
          <w:b/>
          <w:bCs/>
          <w:sz w:val="24"/>
          <w:szCs w:val="24"/>
        </w:rPr>
      </w:pPr>
      <w:r w:rsidRPr="00AA32A6">
        <w:rPr>
          <w:rFonts w:ascii="Times New Roman" w:eastAsia="Times New Roman" w:hAnsi="Times New Roman" w:cs="Times New Roman"/>
          <w:b/>
          <w:bCs/>
          <w:sz w:val="24"/>
          <w:szCs w:val="24"/>
        </w:rPr>
        <w:t>FOR IMMEDIATE RELEASE</w:t>
      </w:r>
    </w:p>
    <w:p w:rsidR="00BF1662" w:rsidRDefault="00BF1662" w:rsidP="00666826">
      <w:pPr>
        <w:spacing w:after="0" w:line="240" w:lineRule="auto"/>
        <w:rPr>
          <w:rFonts w:ascii="Times New Roman" w:hAnsi="Times New Roman" w:cs="Times New Roman"/>
          <w:sz w:val="24"/>
          <w:szCs w:val="24"/>
        </w:rPr>
      </w:pPr>
    </w:p>
    <w:p w:rsidR="00666826" w:rsidRPr="00666826" w:rsidRDefault="00666826" w:rsidP="00666826">
      <w:pPr>
        <w:spacing w:after="0" w:line="240" w:lineRule="auto"/>
        <w:rPr>
          <w:rFonts w:ascii="Times New Roman" w:hAnsi="Times New Roman" w:cs="Times New Roman"/>
          <w:sz w:val="24"/>
          <w:szCs w:val="24"/>
        </w:rPr>
      </w:pPr>
    </w:p>
    <w:p w:rsidR="00154B3E" w:rsidRPr="007802C5" w:rsidRDefault="007802C5" w:rsidP="007802C5">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DISCOVERY CONSUMER PRODUCTS AND TIME INC. BOOKS PARTNER ON CHILDREN’S BOOKS SERIES</w:t>
      </w:r>
    </w:p>
    <w:p w:rsidR="007802C5" w:rsidRPr="007802C5" w:rsidRDefault="007802C5" w:rsidP="007802C5">
      <w:pPr>
        <w:jc w:val="center"/>
        <w:rPr>
          <w:color w:val="000000"/>
        </w:rPr>
      </w:pPr>
    </w:p>
    <w:p w:rsidR="007802C5" w:rsidRDefault="00AA32A6" w:rsidP="007802C5">
      <w:pPr>
        <w:spacing w:before="100" w:beforeAutospacing="1" w:after="100" w:afterAutospacing="1"/>
        <w:rPr>
          <w:color w:val="000000"/>
        </w:rPr>
      </w:pPr>
      <w:r w:rsidRPr="000C295E">
        <w:rPr>
          <w:rFonts w:ascii="Times New Roman" w:eastAsia="Times New Roman" w:hAnsi="Times New Roman" w:cs="Times New Roman"/>
          <w:sz w:val="24"/>
          <w:szCs w:val="24"/>
        </w:rPr>
        <w:t>NEW YORK, NY (</w:t>
      </w:r>
      <w:r w:rsidR="004A1DA5">
        <w:rPr>
          <w:rFonts w:ascii="Times New Roman" w:eastAsia="Times New Roman" w:hAnsi="Times New Roman" w:cs="Times New Roman"/>
          <w:sz w:val="24"/>
          <w:szCs w:val="24"/>
        </w:rPr>
        <w:t>May 19</w:t>
      </w:r>
      <w:bookmarkStart w:id="0" w:name="_GoBack"/>
      <w:bookmarkEnd w:id="0"/>
      <w:r w:rsidRPr="000C295E">
        <w:rPr>
          <w:rFonts w:ascii="Times New Roman" w:eastAsia="Times New Roman" w:hAnsi="Times New Roman" w:cs="Times New Roman"/>
          <w:sz w:val="24"/>
          <w:szCs w:val="24"/>
        </w:rPr>
        <w:t xml:space="preserve">, 2015) – </w:t>
      </w:r>
      <w:r w:rsidR="007802C5">
        <w:rPr>
          <w:rFonts w:ascii="Times New Roman" w:hAnsi="Times New Roman" w:cs="Times New Roman"/>
          <w:color w:val="000000"/>
          <w:sz w:val="24"/>
          <w:szCs w:val="24"/>
        </w:rPr>
        <w:t>Animal Planet and Time Inc. Books announce today a three-year exclusive nonfiction children’s publishing partnership in North America. New titles are currently under development for young readers of all ages</w:t>
      </w:r>
      <w:r w:rsidR="00605E17">
        <w:rPr>
          <w:rFonts w:ascii="Times New Roman" w:hAnsi="Times New Roman" w:cs="Times New Roman"/>
          <w:color w:val="000000"/>
          <w:sz w:val="24"/>
          <w:szCs w:val="24"/>
        </w:rPr>
        <w:t>,</w:t>
      </w:r>
      <w:r w:rsidR="007802C5">
        <w:rPr>
          <w:rFonts w:ascii="Times New Roman" w:hAnsi="Times New Roman" w:cs="Times New Roman"/>
          <w:color w:val="000000"/>
          <w:sz w:val="24"/>
          <w:szCs w:val="24"/>
        </w:rPr>
        <w:t xml:space="preserve"> including a Gift &amp; Compan</w:t>
      </w:r>
      <w:r w:rsidR="00605E17">
        <w:rPr>
          <w:rFonts w:ascii="Times New Roman" w:hAnsi="Times New Roman" w:cs="Times New Roman"/>
          <w:color w:val="000000"/>
          <w:sz w:val="24"/>
          <w:szCs w:val="24"/>
        </w:rPr>
        <w:t>ion series, Animal Bites series</w:t>
      </w:r>
      <w:r w:rsidR="007802C5">
        <w:rPr>
          <w:rFonts w:ascii="Times New Roman" w:hAnsi="Times New Roman" w:cs="Times New Roman"/>
          <w:color w:val="000000"/>
          <w:sz w:val="24"/>
          <w:szCs w:val="24"/>
        </w:rPr>
        <w:t xml:space="preserve"> and Chapter Book series. </w:t>
      </w:r>
    </w:p>
    <w:p w:rsidR="007802C5" w:rsidRDefault="007802C5" w:rsidP="007802C5">
      <w:pPr>
        <w:spacing w:before="100" w:beforeAutospacing="1" w:after="100" w:afterAutospacing="1"/>
        <w:rPr>
          <w:color w:val="000000"/>
        </w:rPr>
      </w:pPr>
      <w:r>
        <w:rPr>
          <w:rFonts w:ascii="Times New Roman" w:hAnsi="Times New Roman" w:cs="Times New Roman"/>
          <w:color w:val="000000"/>
          <w:sz w:val="24"/>
          <w:szCs w:val="24"/>
        </w:rPr>
        <w:t xml:space="preserve">The program will kick off this fall with the publication of </w:t>
      </w:r>
      <w:r>
        <w:rPr>
          <w:rFonts w:ascii="Times New Roman" w:hAnsi="Times New Roman" w:cs="Times New Roman"/>
          <w:i/>
          <w:iCs/>
          <w:color w:val="000000"/>
          <w:sz w:val="24"/>
          <w:szCs w:val="24"/>
        </w:rPr>
        <w:t xml:space="preserve">Animals: A Visual Encyclopedia, </w:t>
      </w:r>
      <w:r>
        <w:rPr>
          <w:rFonts w:ascii="Times New Roman" w:hAnsi="Times New Roman" w:cs="Times New Roman"/>
          <w:color w:val="000000"/>
          <w:sz w:val="24"/>
          <w:szCs w:val="24"/>
        </w:rPr>
        <w:t>providing an in-depth look at the major animal groups</w:t>
      </w:r>
      <w:r w:rsidR="00605E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including mammals, reptiles, insects, birds, fish, amphibians and invertebrates. The book</w:t>
      </w:r>
      <w:r w:rsidR="00605E17">
        <w:rPr>
          <w:rFonts w:ascii="Times New Roman" w:hAnsi="Times New Roman" w:cs="Times New Roman"/>
          <w:color w:val="000000"/>
          <w:sz w:val="24"/>
          <w:szCs w:val="24"/>
        </w:rPr>
        <w:t>, which</w:t>
      </w:r>
      <w:r>
        <w:rPr>
          <w:rFonts w:ascii="Times New Roman" w:hAnsi="Times New Roman" w:cs="Times New Roman"/>
          <w:color w:val="000000"/>
          <w:sz w:val="24"/>
          <w:szCs w:val="24"/>
        </w:rPr>
        <w:t xml:space="preserve"> covers more than 2,500 species, </w:t>
      </w:r>
      <w:r w:rsidR="00605E17">
        <w:rPr>
          <w:rFonts w:ascii="Times New Roman" w:hAnsi="Times New Roman" w:cs="Times New Roman"/>
          <w:color w:val="000000"/>
          <w:sz w:val="24"/>
          <w:szCs w:val="24"/>
        </w:rPr>
        <w:t xml:space="preserve">contains </w:t>
      </w:r>
      <w:r>
        <w:rPr>
          <w:rFonts w:ascii="Times New Roman" w:hAnsi="Times New Roman" w:cs="Times New Roman"/>
          <w:color w:val="000000"/>
          <w:sz w:val="24"/>
          <w:szCs w:val="24"/>
        </w:rPr>
        <w:t xml:space="preserve">1,250 stunning color photographs, a full-color removable poster and Surprisingly Human animal facts aimed at connecting kids to the animal world. This encyclopedia is part of the Gift &amp; Companion Book series, created for </w:t>
      </w:r>
      <w:proofErr w:type="gramStart"/>
      <w:r>
        <w:rPr>
          <w:rFonts w:ascii="Times New Roman" w:hAnsi="Times New Roman" w:cs="Times New Roman"/>
          <w:color w:val="000000"/>
          <w:sz w:val="24"/>
          <w:szCs w:val="24"/>
        </w:rPr>
        <w:t>kids</w:t>
      </w:r>
      <w:proofErr w:type="gramEnd"/>
      <w:r>
        <w:rPr>
          <w:rFonts w:ascii="Times New Roman" w:hAnsi="Times New Roman" w:cs="Times New Roman"/>
          <w:color w:val="000000"/>
          <w:sz w:val="24"/>
          <w:szCs w:val="24"/>
        </w:rPr>
        <w:t xml:space="preserve"> ages 8-12, which will also publish the </w:t>
      </w:r>
      <w:r>
        <w:rPr>
          <w:rFonts w:ascii="Times New Roman" w:hAnsi="Times New Roman" w:cs="Times New Roman"/>
          <w:i/>
          <w:iCs/>
          <w:color w:val="000000"/>
          <w:sz w:val="24"/>
          <w:szCs w:val="24"/>
        </w:rPr>
        <w:t>Animal Atlas</w:t>
      </w:r>
      <w:r>
        <w:rPr>
          <w:rFonts w:ascii="Times New Roman" w:hAnsi="Times New Roman" w:cs="Times New Roman"/>
          <w:color w:val="000000"/>
          <w:sz w:val="24"/>
          <w:szCs w:val="24"/>
        </w:rPr>
        <w:t xml:space="preserve"> in spring 2016, </w:t>
      </w:r>
      <w:r>
        <w:rPr>
          <w:rFonts w:ascii="Times New Roman" w:hAnsi="Times New Roman" w:cs="Times New Roman"/>
          <w:i/>
          <w:iCs/>
          <w:color w:val="000000"/>
          <w:sz w:val="24"/>
          <w:szCs w:val="24"/>
        </w:rPr>
        <w:t>Strange, Unusual, Gross &amp; Cool Animals</w:t>
      </w:r>
      <w:r>
        <w:rPr>
          <w:rFonts w:ascii="Times New Roman" w:hAnsi="Times New Roman" w:cs="Times New Roman"/>
          <w:color w:val="000000"/>
          <w:sz w:val="24"/>
          <w:szCs w:val="24"/>
        </w:rPr>
        <w:t xml:space="preserve"> in fall 2016, and </w:t>
      </w:r>
      <w:r>
        <w:rPr>
          <w:rFonts w:ascii="Times New Roman" w:hAnsi="Times New Roman" w:cs="Times New Roman"/>
          <w:i/>
          <w:iCs/>
          <w:color w:val="000000"/>
          <w:sz w:val="24"/>
          <w:szCs w:val="24"/>
        </w:rPr>
        <w:t xml:space="preserve">Super-Amazing Awesome Mammals Around the World </w:t>
      </w:r>
      <w:r>
        <w:rPr>
          <w:rFonts w:ascii="Times New Roman" w:hAnsi="Times New Roman" w:cs="Times New Roman"/>
          <w:color w:val="000000"/>
          <w:sz w:val="24"/>
          <w:szCs w:val="24"/>
        </w:rPr>
        <w:t>in fall 2017.</w:t>
      </w:r>
    </w:p>
    <w:p w:rsidR="007802C5" w:rsidRDefault="007802C5" w:rsidP="007802C5">
      <w:pPr>
        <w:spacing w:before="100" w:beforeAutospacing="1" w:after="100" w:afterAutospacing="1"/>
        <w:rPr>
          <w:color w:val="000000"/>
        </w:rPr>
      </w:pPr>
      <w:r>
        <w:rPr>
          <w:rFonts w:ascii="Times New Roman" w:hAnsi="Times New Roman" w:cs="Times New Roman"/>
          <w:color w:val="000000"/>
          <w:sz w:val="24"/>
          <w:szCs w:val="24"/>
        </w:rPr>
        <w:t xml:space="preserve">Inspired by </w:t>
      </w:r>
      <w:r w:rsidR="00605E17">
        <w:rPr>
          <w:rFonts w:ascii="Times New Roman" w:hAnsi="Times New Roman" w:cs="Times New Roman"/>
          <w:color w:val="000000"/>
          <w:sz w:val="24"/>
          <w:szCs w:val="24"/>
        </w:rPr>
        <w:t>Animal Planet’s popular blog, the</w:t>
      </w:r>
      <w:r>
        <w:rPr>
          <w:rFonts w:ascii="Times New Roman" w:hAnsi="Times New Roman" w:cs="Times New Roman"/>
          <w:color w:val="000000"/>
          <w:sz w:val="24"/>
          <w:szCs w:val="24"/>
        </w:rPr>
        <w:t xml:space="preserve"> Animal Bites series will feature habitat-focused titles arranged thematically to explore animal bodies, baby animals, playtime and more. Geared toward kids ages 4-8, this series provides emerging readers with the perfect bite-sized guide to the animal world. Each book will contain more than 200 striking photographs focused on animal behavior and family relationships while offering Quick Bites fact boxes, simple infographics and maps. The first titles in the Animal Bites series, </w:t>
      </w:r>
      <w:r>
        <w:rPr>
          <w:rFonts w:ascii="Times New Roman" w:hAnsi="Times New Roman" w:cs="Times New Roman"/>
          <w:i/>
          <w:iCs/>
          <w:color w:val="000000"/>
          <w:sz w:val="24"/>
          <w:szCs w:val="24"/>
        </w:rPr>
        <w:t>Polar Animals</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Ocean Animals</w:t>
      </w:r>
      <w:r>
        <w:rPr>
          <w:rFonts w:ascii="Times New Roman" w:hAnsi="Times New Roman" w:cs="Times New Roman"/>
          <w:color w:val="000000"/>
          <w:sz w:val="24"/>
          <w:szCs w:val="24"/>
        </w:rPr>
        <w:t>, will publish in winter 2016.</w:t>
      </w:r>
    </w:p>
    <w:p w:rsidR="007802C5" w:rsidRDefault="007802C5" w:rsidP="007802C5">
      <w:pPr>
        <w:spacing w:before="100" w:beforeAutospacing="1" w:after="100" w:afterAutospacing="1"/>
        <w:rPr>
          <w:color w:val="000000"/>
        </w:rPr>
      </w:pPr>
      <w:r>
        <w:rPr>
          <w:rFonts w:ascii="Times New Roman" w:hAnsi="Times New Roman" w:cs="Times New Roman"/>
          <w:color w:val="000000"/>
          <w:sz w:val="24"/>
          <w:szCs w:val="24"/>
        </w:rPr>
        <w:lastRenderedPageBreak/>
        <w:t>Additionally, a chapter book series for early readers ages 6-11 combines the best of high-interest narrative nonfiction and reference. The books will feature a recurring cast of kids who use their knowledge of animals and problem-solving skills to help animals and each ot</w:t>
      </w:r>
      <w:r w:rsidR="00605E17">
        <w:rPr>
          <w:rFonts w:ascii="Times New Roman" w:hAnsi="Times New Roman" w:cs="Times New Roman"/>
          <w:color w:val="000000"/>
          <w:sz w:val="24"/>
          <w:szCs w:val="24"/>
        </w:rPr>
        <w:t>her. This series uses full-</w:t>
      </w:r>
      <w:r>
        <w:rPr>
          <w:rFonts w:ascii="Times New Roman" w:hAnsi="Times New Roman" w:cs="Times New Roman"/>
          <w:color w:val="000000"/>
          <w:sz w:val="24"/>
          <w:szCs w:val="24"/>
        </w:rPr>
        <w:t xml:space="preserve">color animal photography and illustrated character line art to provide exciting animal mysteries children can relate to, and each selection is equipped with fun sidebar facts and informative animal profiles. The first two titles in the chapter books series, </w:t>
      </w:r>
      <w:r>
        <w:rPr>
          <w:rFonts w:ascii="Times New Roman" w:hAnsi="Times New Roman" w:cs="Times New Roman"/>
          <w:i/>
          <w:iCs/>
          <w:color w:val="000000"/>
          <w:sz w:val="24"/>
          <w:szCs w:val="24"/>
        </w:rPr>
        <w:t>Farm Friends Escape!</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Dolphin Rescue!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debut</w:t>
      </w:r>
      <w:proofErr w:type="gramEnd"/>
      <w:r>
        <w:rPr>
          <w:rFonts w:ascii="Times New Roman" w:hAnsi="Times New Roman" w:cs="Times New Roman"/>
          <w:color w:val="000000"/>
          <w:sz w:val="24"/>
          <w:szCs w:val="24"/>
        </w:rPr>
        <w:t xml:space="preserve"> in winter 2017.</w:t>
      </w:r>
    </w:p>
    <w:p w:rsidR="007802C5" w:rsidRDefault="007802C5" w:rsidP="007802C5">
      <w:pPr>
        <w:spacing w:before="100" w:beforeAutospacing="1" w:after="100" w:afterAutospacing="1"/>
        <w:rPr>
          <w:color w:val="000000"/>
        </w:rPr>
      </w:pPr>
      <w:r>
        <w:rPr>
          <w:rFonts w:ascii="Times New Roman" w:hAnsi="Times New Roman" w:cs="Times New Roman"/>
          <w:color w:val="000000"/>
          <w:sz w:val="24"/>
          <w:szCs w:val="24"/>
        </w:rPr>
        <w:t>Under this partnership</w:t>
      </w:r>
      <w:r w:rsidR="00605E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Inc. can also develop Animal Planet children’s books in the UK and Australia.</w:t>
      </w:r>
    </w:p>
    <w:p w:rsidR="007802C5" w:rsidRDefault="007802C5" w:rsidP="007802C5">
      <w:pPr>
        <w:spacing w:before="100" w:beforeAutospacing="1" w:after="100" w:afterAutospacing="1"/>
        <w:rPr>
          <w:color w:val="000000"/>
        </w:rPr>
      </w:pPr>
      <w:r>
        <w:rPr>
          <w:rFonts w:ascii="Times New Roman" w:hAnsi="Times New Roman" w:cs="Times New Roman"/>
          <w:color w:val="000000"/>
          <w:sz w:val="24"/>
          <w:szCs w:val="24"/>
        </w:rPr>
        <w:t xml:space="preserve">Time Inc. Books will be highlighting and promoting this exciting new partnership and </w:t>
      </w:r>
      <w:r>
        <w:rPr>
          <w:rFonts w:ascii="Times New Roman" w:hAnsi="Times New Roman" w:cs="Times New Roman"/>
          <w:i/>
          <w:iCs/>
          <w:color w:val="000000"/>
          <w:sz w:val="24"/>
          <w:szCs w:val="24"/>
        </w:rPr>
        <w:t>Animals: A Visual Encyclopedia</w:t>
      </w:r>
      <w:r>
        <w:rPr>
          <w:rFonts w:ascii="Times New Roman" w:hAnsi="Times New Roman" w:cs="Times New Roman"/>
          <w:color w:val="000000"/>
          <w:sz w:val="24"/>
          <w:szCs w:val="24"/>
        </w:rPr>
        <w:t xml:space="preserve"> at </w:t>
      </w:r>
      <w:proofErr w:type="spellStart"/>
      <w:r>
        <w:rPr>
          <w:rFonts w:ascii="Times New Roman" w:hAnsi="Times New Roman" w:cs="Times New Roman"/>
          <w:color w:val="000000"/>
          <w:sz w:val="24"/>
          <w:szCs w:val="24"/>
        </w:rPr>
        <w:t>BookExpo</w:t>
      </w:r>
      <w:proofErr w:type="spellEnd"/>
      <w:r>
        <w:rPr>
          <w:rFonts w:ascii="Times New Roman" w:hAnsi="Times New Roman" w:cs="Times New Roman"/>
          <w:color w:val="000000"/>
          <w:sz w:val="24"/>
          <w:szCs w:val="24"/>
        </w:rPr>
        <w:t xml:space="preserve"> America at the end of May.</w:t>
      </w:r>
    </w:p>
    <w:p w:rsidR="00AA32A6" w:rsidRPr="000C295E" w:rsidRDefault="00AA32A6" w:rsidP="007802C5">
      <w:pPr>
        <w:spacing w:before="100" w:beforeAutospacing="1" w:after="100" w:afterAutospacing="1" w:line="240" w:lineRule="auto"/>
        <w:jc w:val="center"/>
        <w:rPr>
          <w:rFonts w:ascii="Times New Roman" w:eastAsia="Times New Roman" w:hAnsi="Times New Roman" w:cs="Times New Roman"/>
          <w:sz w:val="24"/>
          <w:szCs w:val="24"/>
        </w:rPr>
      </w:pPr>
      <w:r w:rsidRPr="000C295E">
        <w:rPr>
          <w:rFonts w:ascii="Times New Roman" w:eastAsia="Times New Roman" w:hAnsi="Times New Roman" w:cs="Times New Roman"/>
          <w:sz w:val="24"/>
          <w:szCs w:val="24"/>
        </w:rPr>
        <w:t>###</w:t>
      </w:r>
    </w:p>
    <w:p w:rsidR="00245DD0" w:rsidRDefault="00245DD0" w:rsidP="00AA32A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ABOUT ANIMAL PLANET</w:t>
      </w:r>
    </w:p>
    <w:p w:rsidR="007802C5" w:rsidRPr="004268DF" w:rsidRDefault="007802C5" w:rsidP="007802C5">
      <w:pPr>
        <w:spacing w:before="100" w:beforeAutospacing="1" w:after="100" w:afterAutospacing="1"/>
        <w:rPr>
          <w:rFonts w:ascii="Times New Roman" w:hAnsi="Times New Roman" w:cs="Times New Roman"/>
          <w:sz w:val="24"/>
          <w:szCs w:val="24"/>
          <w:lang w:val="en"/>
        </w:rPr>
      </w:pPr>
      <w:r w:rsidRPr="004268DF">
        <w:rPr>
          <w:rFonts w:ascii="Times New Roman" w:hAnsi="Times New Roman" w:cs="Times New Roman"/>
          <w:sz w:val="24"/>
          <w:szCs w:val="24"/>
          <w:lang w:val="en"/>
        </w:rPr>
        <w:t>Animal Planet, a multi-media business unit of Discovery Communications, is the world's only entertainment brand that immerses viewers in the full range of life in the animal kingdom with rich, deep content via multiple platforms and offers animal lovers and pet owners access to a centralized online, television and mobile community for immersive, engaging, high-quality entertainment, information and enrichment. Animal Planet consists of the Animal Planet television network, available in more than 94 million homes in the US; online assets: www.animalplanet.com, the ultimate online destination for all things animal; Animal Planet L!VE, the go-to digital destination for round-the-clock, unfiltered access to the animal kingdom; and other media platforms including a robust Video-on-Demand (VOD) service and merchandising extensions.</w:t>
      </w:r>
    </w:p>
    <w:p w:rsidR="00AA32A6" w:rsidRPr="00570928" w:rsidRDefault="00AA32A6" w:rsidP="00AA32A6">
      <w:pPr>
        <w:spacing w:before="100" w:beforeAutospacing="1" w:after="100" w:afterAutospacing="1" w:line="240" w:lineRule="auto"/>
        <w:rPr>
          <w:rFonts w:ascii="Times New Roman" w:eastAsia="Times New Roman" w:hAnsi="Times New Roman" w:cs="Times New Roman"/>
          <w:sz w:val="24"/>
          <w:szCs w:val="24"/>
        </w:rPr>
      </w:pPr>
      <w:r w:rsidRPr="00570928">
        <w:rPr>
          <w:rFonts w:ascii="Times New Roman" w:eastAsia="Times New Roman" w:hAnsi="Times New Roman" w:cs="Times New Roman"/>
          <w:b/>
          <w:bCs/>
          <w:sz w:val="24"/>
          <w:szCs w:val="24"/>
        </w:rPr>
        <w:t xml:space="preserve">ABOUT </w:t>
      </w:r>
      <w:r w:rsidR="00735872" w:rsidRPr="00570928">
        <w:rPr>
          <w:rFonts w:ascii="Times New Roman" w:eastAsia="Times New Roman" w:hAnsi="Times New Roman" w:cs="Times New Roman"/>
          <w:b/>
          <w:bCs/>
          <w:sz w:val="24"/>
          <w:szCs w:val="24"/>
        </w:rPr>
        <w:t>TIME INC. BOOKS</w:t>
      </w:r>
    </w:p>
    <w:p w:rsidR="00882BA2" w:rsidRDefault="00570928" w:rsidP="00245DD0">
      <w:pPr>
        <w:spacing w:after="0" w:line="240" w:lineRule="auto"/>
        <w:rPr>
          <w:rFonts w:ascii="Times New Roman" w:hAnsi="Times New Roman" w:cs="Times New Roman"/>
          <w:i/>
          <w:iCs/>
          <w:sz w:val="24"/>
          <w:szCs w:val="24"/>
        </w:rPr>
      </w:pPr>
      <w:r w:rsidRPr="00570928">
        <w:rPr>
          <w:rFonts w:ascii="Times New Roman" w:hAnsi="Times New Roman" w:cs="Times New Roman"/>
          <w:sz w:val="24"/>
          <w:szCs w:val="24"/>
        </w:rPr>
        <w:t xml:space="preserve">Time Inc. Books, the book publishing division of Time Inc. (NYSE:TIME), creates and leverages editorial content across multiple platforms, including books, </w:t>
      </w:r>
      <w:proofErr w:type="spellStart"/>
      <w:r w:rsidRPr="00570928">
        <w:rPr>
          <w:rFonts w:ascii="Times New Roman" w:hAnsi="Times New Roman" w:cs="Times New Roman"/>
          <w:sz w:val="24"/>
          <w:szCs w:val="24"/>
        </w:rPr>
        <w:t>bookazines</w:t>
      </w:r>
      <w:proofErr w:type="spellEnd"/>
      <w:r w:rsidRPr="00570928">
        <w:rPr>
          <w:rFonts w:ascii="Times New Roman" w:hAnsi="Times New Roman" w:cs="Times New Roman"/>
          <w:sz w:val="24"/>
          <w:szCs w:val="24"/>
        </w:rPr>
        <w:t xml:space="preserve"> and e-books, in partnership with Time Inc. brands such as </w:t>
      </w:r>
      <w:r w:rsidRPr="002C36D7">
        <w:rPr>
          <w:rFonts w:ascii="Times New Roman" w:hAnsi="Times New Roman" w:cs="Times New Roman"/>
          <w:iCs/>
          <w:sz w:val="24"/>
          <w:szCs w:val="24"/>
        </w:rPr>
        <w:t>Cooking Light, Entertainment Weekly,</w:t>
      </w:r>
      <w:r w:rsidRPr="002C36D7">
        <w:rPr>
          <w:rFonts w:ascii="Times New Roman" w:hAnsi="Times New Roman" w:cs="Times New Roman"/>
          <w:iCs/>
          <w:color w:val="000000" w:themeColor="text1"/>
          <w:sz w:val="24"/>
          <w:szCs w:val="24"/>
        </w:rPr>
        <w:t xml:space="preserve"> </w:t>
      </w:r>
      <w:r w:rsidRPr="002C36D7">
        <w:rPr>
          <w:rFonts w:ascii="Times New Roman" w:hAnsi="Times New Roman" w:cs="Times New Roman"/>
          <w:iCs/>
          <w:sz w:val="24"/>
          <w:szCs w:val="24"/>
        </w:rPr>
        <w:t>Essence, Fortune</w:t>
      </w:r>
      <w:r w:rsidRPr="002C36D7">
        <w:rPr>
          <w:rFonts w:ascii="Times New Roman" w:hAnsi="Times New Roman" w:cs="Times New Roman"/>
          <w:sz w:val="24"/>
          <w:szCs w:val="24"/>
        </w:rPr>
        <w:t xml:space="preserve">, </w:t>
      </w:r>
      <w:r w:rsidRPr="002C36D7">
        <w:rPr>
          <w:rFonts w:ascii="Times New Roman" w:hAnsi="Times New Roman" w:cs="Times New Roman"/>
          <w:iCs/>
          <w:sz w:val="24"/>
          <w:szCs w:val="24"/>
        </w:rPr>
        <w:t>Life</w:t>
      </w:r>
      <w:r w:rsidRPr="002C36D7">
        <w:rPr>
          <w:rFonts w:ascii="Times New Roman" w:hAnsi="Times New Roman" w:cs="Times New Roman"/>
          <w:sz w:val="24"/>
          <w:szCs w:val="24"/>
        </w:rPr>
        <w:t xml:space="preserve">, </w:t>
      </w:r>
      <w:r w:rsidRPr="002C36D7">
        <w:rPr>
          <w:rFonts w:ascii="Times New Roman" w:hAnsi="Times New Roman" w:cs="Times New Roman"/>
          <w:iCs/>
          <w:color w:val="000000" w:themeColor="text1"/>
          <w:sz w:val="24"/>
          <w:szCs w:val="24"/>
        </w:rPr>
        <w:t>People</w:t>
      </w:r>
      <w:r w:rsidRPr="002C36D7">
        <w:rPr>
          <w:rFonts w:ascii="Times New Roman" w:hAnsi="Times New Roman" w:cs="Times New Roman"/>
          <w:sz w:val="24"/>
          <w:szCs w:val="24"/>
        </w:rPr>
        <w:t xml:space="preserve">, </w:t>
      </w:r>
      <w:proofErr w:type="spellStart"/>
      <w:r w:rsidRPr="002C36D7">
        <w:rPr>
          <w:rFonts w:ascii="Times New Roman" w:hAnsi="Times New Roman" w:cs="Times New Roman"/>
          <w:iCs/>
          <w:sz w:val="24"/>
          <w:szCs w:val="24"/>
        </w:rPr>
        <w:t>StyleWatch</w:t>
      </w:r>
      <w:proofErr w:type="spellEnd"/>
      <w:r w:rsidRPr="002C36D7">
        <w:rPr>
          <w:rFonts w:ascii="Times New Roman" w:hAnsi="Times New Roman" w:cs="Times New Roman"/>
          <w:sz w:val="24"/>
          <w:szCs w:val="24"/>
        </w:rPr>
        <w:t xml:space="preserve">, </w:t>
      </w:r>
      <w:r w:rsidRPr="002C36D7">
        <w:rPr>
          <w:rFonts w:ascii="Times New Roman" w:hAnsi="Times New Roman" w:cs="Times New Roman"/>
          <w:iCs/>
          <w:sz w:val="24"/>
          <w:szCs w:val="24"/>
        </w:rPr>
        <w:t>Real Simple, Southern Living, Sports Illustrated</w:t>
      </w:r>
      <w:r w:rsidRPr="002C36D7">
        <w:rPr>
          <w:rFonts w:ascii="Times New Roman" w:hAnsi="Times New Roman" w:cs="Times New Roman"/>
          <w:sz w:val="24"/>
          <w:szCs w:val="24"/>
        </w:rPr>
        <w:t>, Sunset</w:t>
      </w:r>
      <w:r w:rsidRPr="002C36D7">
        <w:rPr>
          <w:rFonts w:ascii="Times New Roman" w:hAnsi="Times New Roman" w:cs="Times New Roman"/>
          <w:iCs/>
          <w:color w:val="000000" w:themeColor="text1"/>
          <w:sz w:val="24"/>
          <w:szCs w:val="24"/>
        </w:rPr>
        <w:t xml:space="preserve"> and Time</w:t>
      </w:r>
      <w:r w:rsidRPr="002C36D7">
        <w:rPr>
          <w:rFonts w:ascii="Times New Roman" w:hAnsi="Times New Roman" w:cs="Times New Roman"/>
          <w:sz w:val="24"/>
          <w:szCs w:val="24"/>
        </w:rPr>
        <w:t xml:space="preserve">. </w:t>
      </w:r>
      <w:r w:rsidRPr="00570928">
        <w:rPr>
          <w:rFonts w:ascii="Times New Roman" w:hAnsi="Times New Roman" w:cs="Times New Roman"/>
          <w:sz w:val="24"/>
          <w:szCs w:val="24"/>
        </w:rPr>
        <w:t xml:space="preserve">Time Inc. Books also publishes a range of books and </w:t>
      </w:r>
      <w:proofErr w:type="spellStart"/>
      <w:r w:rsidRPr="00570928">
        <w:rPr>
          <w:rFonts w:ascii="Times New Roman" w:hAnsi="Times New Roman" w:cs="Times New Roman"/>
          <w:sz w:val="24"/>
          <w:szCs w:val="24"/>
        </w:rPr>
        <w:t>bookazines</w:t>
      </w:r>
      <w:proofErr w:type="spellEnd"/>
      <w:r w:rsidRPr="00570928">
        <w:rPr>
          <w:rFonts w:ascii="Times New Roman" w:hAnsi="Times New Roman" w:cs="Times New Roman"/>
          <w:sz w:val="24"/>
          <w:szCs w:val="24"/>
        </w:rPr>
        <w:t xml:space="preserve"> under licensed third-party brands like 21</w:t>
      </w:r>
      <w:r w:rsidRPr="00570928">
        <w:rPr>
          <w:rFonts w:ascii="Times New Roman" w:hAnsi="Times New Roman" w:cs="Times New Roman"/>
          <w:sz w:val="24"/>
          <w:szCs w:val="24"/>
          <w:vertAlign w:val="superscript"/>
        </w:rPr>
        <w:t>st</w:t>
      </w:r>
      <w:r w:rsidRPr="00570928">
        <w:rPr>
          <w:rFonts w:ascii="Times New Roman" w:hAnsi="Times New Roman" w:cs="Times New Roman"/>
          <w:sz w:val="24"/>
          <w:szCs w:val="24"/>
        </w:rPr>
        <w:t xml:space="preserve"> Century Fox, Animal Planet, Disney,</w:t>
      </w:r>
      <w:r w:rsidR="002C36D7">
        <w:rPr>
          <w:rFonts w:ascii="Times New Roman" w:hAnsi="Times New Roman" w:cs="Times New Roman"/>
          <w:sz w:val="24"/>
          <w:szCs w:val="24"/>
        </w:rPr>
        <w:t xml:space="preserve"> </w:t>
      </w:r>
      <w:r w:rsidR="002C36D7">
        <w:rPr>
          <w:rFonts w:ascii="Times New Roman" w:eastAsia="Times New Roman" w:hAnsi="Times New Roman" w:cs="Times New Roman"/>
          <w:sz w:val="24"/>
          <w:szCs w:val="24"/>
        </w:rPr>
        <w:t xml:space="preserve">Marvel, </w:t>
      </w:r>
      <w:r w:rsidR="002C36D7" w:rsidRPr="002C36D7">
        <w:rPr>
          <w:rFonts w:ascii="Times New Roman" w:eastAsia="Times New Roman" w:hAnsi="Times New Roman" w:cs="Times New Roman"/>
          <w:sz w:val="24"/>
          <w:szCs w:val="24"/>
        </w:rPr>
        <w:t>Star Wars</w:t>
      </w:r>
      <w:r w:rsidR="002C36D7">
        <w:rPr>
          <w:rFonts w:ascii="Times New Roman" w:eastAsia="Times New Roman" w:hAnsi="Times New Roman" w:cs="Times New Roman"/>
          <w:sz w:val="24"/>
          <w:szCs w:val="24"/>
        </w:rPr>
        <w:t>,</w:t>
      </w:r>
      <w:r w:rsidR="002C36D7" w:rsidRPr="000C295E">
        <w:rPr>
          <w:rFonts w:ascii="Times New Roman" w:eastAsia="Times New Roman" w:hAnsi="Times New Roman" w:cs="Times New Roman"/>
          <w:sz w:val="24"/>
          <w:szCs w:val="24"/>
        </w:rPr>
        <w:t xml:space="preserve"> </w:t>
      </w:r>
      <w:r w:rsidRPr="00570928">
        <w:rPr>
          <w:rFonts w:ascii="Times New Roman" w:hAnsi="Times New Roman" w:cs="Times New Roman"/>
          <w:i/>
          <w:iCs/>
          <w:sz w:val="24"/>
          <w:szCs w:val="24"/>
        </w:rPr>
        <w:t>MAD</w:t>
      </w:r>
      <w:r w:rsidRPr="00570928">
        <w:rPr>
          <w:rFonts w:ascii="Times New Roman" w:hAnsi="Times New Roman" w:cs="Times New Roman"/>
          <w:sz w:val="24"/>
          <w:szCs w:val="24"/>
        </w:rPr>
        <w:t xml:space="preserve"> magazine, </w:t>
      </w:r>
      <w:r w:rsidR="00882BA2">
        <w:rPr>
          <w:rFonts w:ascii="Times New Roman" w:hAnsi="Times New Roman" w:cs="Times New Roman"/>
          <w:sz w:val="24"/>
          <w:szCs w:val="24"/>
        </w:rPr>
        <w:t xml:space="preserve">the </w:t>
      </w:r>
      <w:r w:rsidRPr="00570928">
        <w:rPr>
          <w:rFonts w:ascii="Times New Roman" w:hAnsi="Times New Roman" w:cs="Times New Roman"/>
          <w:sz w:val="24"/>
          <w:szCs w:val="24"/>
        </w:rPr>
        <w:t>Mayo Clinic, Weight Watchers and many more</w:t>
      </w:r>
      <w:r w:rsidRPr="00570928">
        <w:rPr>
          <w:rFonts w:ascii="Times New Roman" w:hAnsi="Times New Roman" w:cs="Times New Roman"/>
          <w:i/>
          <w:iCs/>
          <w:sz w:val="24"/>
          <w:szCs w:val="24"/>
        </w:rPr>
        <w:t>.</w:t>
      </w:r>
    </w:p>
    <w:p w:rsidR="00FB1E05" w:rsidRDefault="00FB1E05" w:rsidP="00245DD0">
      <w:pPr>
        <w:spacing w:after="0" w:line="240" w:lineRule="auto"/>
        <w:rPr>
          <w:rFonts w:ascii="Times New Roman" w:hAnsi="Times New Roman" w:cs="Times New Roman"/>
          <w:i/>
          <w:iCs/>
          <w:sz w:val="24"/>
          <w:szCs w:val="24"/>
        </w:rPr>
      </w:pPr>
    </w:p>
    <w:p w:rsidR="00FB1E05" w:rsidRDefault="00FB1E05" w:rsidP="00FB1E05">
      <w:pPr>
        <w:spacing w:after="0" w:line="240" w:lineRule="auto"/>
        <w:rPr>
          <w:rFonts w:ascii="Times New Roman" w:hAnsi="Times New Roman" w:cs="Times New Roman"/>
          <w:b/>
          <w:sz w:val="24"/>
          <w:szCs w:val="24"/>
        </w:rPr>
      </w:pPr>
    </w:p>
    <w:p w:rsidR="00FB1E05" w:rsidRDefault="00FB1E05" w:rsidP="00FB1E05">
      <w:pPr>
        <w:spacing w:after="0" w:line="240" w:lineRule="auto"/>
        <w:rPr>
          <w:rFonts w:ascii="Times New Roman" w:hAnsi="Times New Roman" w:cs="Times New Roman"/>
          <w:b/>
          <w:sz w:val="24"/>
          <w:szCs w:val="24"/>
        </w:rPr>
      </w:pPr>
      <w:r>
        <w:rPr>
          <w:rFonts w:ascii="Times New Roman" w:hAnsi="Times New Roman" w:cs="Times New Roman"/>
          <w:b/>
          <w:sz w:val="24"/>
          <w:szCs w:val="24"/>
        </w:rPr>
        <w:t>CONTACTS</w:t>
      </w:r>
    </w:p>
    <w:p w:rsidR="00FB1E05" w:rsidRDefault="00FB1E05" w:rsidP="00FB1E05">
      <w:pPr>
        <w:spacing w:after="0" w:line="240" w:lineRule="auto"/>
        <w:rPr>
          <w:rFonts w:ascii="Times New Roman" w:hAnsi="Times New Roman" w:cs="Times New Roman"/>
          <w:b/>
          <w:sz w:val="24"/>
          <w:szCs w:val="24"/>
        </w:rPr>
      </w:pPr>
    </w:p>
    <w:p w:rsidR="00FB1E05" w:rsidRDefault="00FB1E05" w:rsidP="00FB1E05">
      <w:pPr>
        <w:spacing w:after="0" w:line="240" w:lineRule="auto"/>
        <w:rPr>
          <w:rFonts w:ascii="Times New Roman" w:hAnsi="Times New Roman" w:cs="Times New Roman"/>
          <w:b/>
          <w:sz w:val="24"/>
          <w:szCs w:val="24"/>
        </w:rPr>
      </w:pPr>
      <w:r>
        <w:rPr>
          <w:rFonts w:ascii="Times New Roman" w:hAnsi="Times New Roman" w:cs="Times New Roman"/>
          <w:b/>
          <w:sz w:val="24"/>
          <w:szCs w:val="24"/>
        </w:rPr>
        <w:t>DORI MCGUIRE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2559A" w:rsidRDefault="0002559A" w:rsidP="00FB1E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Manager, Communications, Discovery Consumer Products</w:t>
      </w:r>
      <w:r w:rsidR="00FB1E05">
        <w:rPr>
          <w:rFonts w:ascii="Times New Roman" w:hAnsi="Times New Roman" w:cs="Times New Roman"/>
          <w:sz w:val="24"/>
          <w:szCs w:val="24"/>
        </w:rPr>
        <w:t xml:space="preserve"> </w:t>
      </w:r>
      <w:r w:rsidR="00FB1E05">
        <w:rPr>
          <w:rFonts w:ascii="Times New Roman" w:hAnsi="Times New Roman" w:cs="Times New Roman"/>
          <w:sz w:val="24"/>
          <w:szCs w:val="24"/>
        </w:rPr>
        <w:tab/>
      </w:r>
    </w:p>
    <w:p w:rsidR="0002559A" w:rsidRDefault="004A1DA5" w:rsidP="00FB1E05">
      <w:pPr>
        <w:spacing w:after="0" w:line="240" w:lineRule="auto"/>
        <w:rPr>
          <w:rFonts w:ascii="Times New Roman" w:hAnsi="Times New Roman" w:cs="Times New Roman"/>
          <w:sz w:val="24"/>
          <w:szCs w:val="24"/>
        </w:rPr>
      </w:pPr>
      <w:hyperlink r:id="rId7" w:history="1">
        <w:r w:rsidR="0002559A" w:rsidRPr="0025442E">
          <w:rPr>
            <w:rStyle w:val="Hyperlink"/>
            <w:rFonts w:ascii="Times New Roman" w:hAnsi="Times New Roman" w:cs="Times New Roman"/>
            <w:sz w:val="24"/>
            <w:szCs w:val="24"/>
          </w:rPr>
          <w:t>dori_mcguire@discovery.com</w:t>
        </w:r>
      </w:hyperlink>
      <w:r w:rsidR="0002559A">
        <w:rPr>
          <w:rFonts w:ascii="Times New Roman" w:hAnsi="Times New Roman" w:cs="Times New Roman"/>
          <w:sz w:val="24"/>
          <w:szCs w:val="24"/>
        </w:rPr>
        <w:t>; 240.662.2887</w:t>
      </w:r>
      <w:r w:rsidR="00FB1E05">
        <w:rPr>
          <w:rFonts w:ascii="Times New Roman" w:hAnsi="Times New Roman" w:cs="Times New Roman"/>
          <w:sz w:val="24"/>
          <w:szCs w:val="24"/>
        </w:rPr>
        <w:tab/>
      </w:r>
      <w:r w:rsidR="00FB1E05">
        <w:rPr>
          <w:rFonts w:ascii="Times New Roman" w:hAnsi="Times New Roman" w:cs="Times New Roman"/>
          <w:sz w:val="24"/>
          <w:szCs w:val="24"/>
        </w:rPr>
        <w:tab/>
      </w:r>
    </w:p>
    <w:p w:rsidR="0002559A" w:rsidRDefault="0002559A" w:rsidP="00FB1E05">
      <w:pPr>
        <w:spacing w:after="0" w:line="240" w:lineRule="auto"/>
        <w:rPr>
          <w:rFonts w:ascii="Times New Roman" w:hAnsi="Times New Roman" w:cs="Times New Roman"/>
          <w:sz w:val="24"/>
          <w:szCs w:val="24"/>
        </w:rPr>
      </w:pPr>
    </w:p>
    <w:p w:rsidR="0002559A" w:rsidRDefault="0002559A" w:rsidP="00FB1E05">
      <w:pPr>
        <w:spacing w:after="0" w:line="240" w:lineRule="auto"/>
        <w:rPr>
          <w:rFonts w:ascii="Times New Roman" w:hAnsi="Times New Roman" w:cs="Times New Roman"/>
          <w:sz w:val="24"/>
          <w:szCs w:val="24"/>
        </w:rPr>
      </w:pPr>
      <w:r>
        <w:rPr>
          <w:rFonts w:ascii="Times New Roman" w:hAnsi="Times New Roman" w:cs="Times New Roman"/>
          <w:b/>
          <w:sz w:val="24"/>
          <w:szCs w:val="24"/>
        </w:rPr>
        <w:t>COURTNEY E GREENHALGH</w:t>
      </w:r>
    </w:p>
    <w:p w:rsidR="00FB1E05" w:rsidRDefault="00FB1E05" w:rsidP="00FB1E05">
      <w:pPr>
        <w:spacing w:after="0" w:line="240" w:lineRule="auto"/>
        <w:rPr>
          <w:rFonts w:ascii="Times New Roman" w:hAnsi="Times New Roman" w:cs="Times New Roman"/>
          <w:sz w:val="24"/>
          <w:szCs w:val="24"/>
        </w:rPr>
      </w:pPr>
      <w:r>
        <w:rPr>
          <w:rFonts w:ascii="Times New Roman" w:hAnsi="Times New Roman" w:cs="Times New Roman"/>
          <w:sz w:val="24"/>
          <w:szCs w:val="24"/>
        </w:rPr>
        <w:t>Associate Director of Publicity</w:t>
      </w:r>
      <w:r w:rsidRPr="000C295E">
        <w:rPr>
          <w:rFonts w:ascii="Times New Roman" w:hAnsi="Times New Roman" w:cs="Times New Roman"/>
          <w:sz w:val="24"/>
          <w:szCs w:val="24"/>
        </w:rPr>
        <w:t>, Time Inc. Books</w:t>
      </w:r>
      <w:r>
        <w:rPr>
          <w:rFonts w:ascii="Times New Roman" w:hAnsi="Times New Roman" w:cs="Times New Roman"/>
          <w:sz w:val="24"/>
          <w:szCs w:val="24"/>
        </w:rPr>
        <w:tab/>
      </w:r>
    </w:p>
    <w:p w:rsidR="0002559A" w:rsidRDefault="004A1DA5" w:rsidP="00FB1E05">
      <w:pPr>
        <w:spacing w:after="0" w:line="240" w:lineRule="auto"/>
        <w:rPr>
          <w:rFonts w:ascii="Times New Roman" w:hAnsi="Times New Roman" w:cs="Times New Roman"/>
          <w:sz w:val="24"/>
          <w:szCs w:val="24"/>
        </w:rPr>
      </w:pPr>
      <w:hyperlink r:id="rId8" w:history="1">
        <w:r w:rsidR="007802C5" w:rsidRPr="0025442E">
          <w:rPr>
            <w:rStyle w:val="Hyperlink"/>
            <w:rFonts w:ascii="Times New Roman" w:hAnsi="Times New Roman" w:cs="Times New Roman"/>
            <w:sz w:val="24"/>
            <w:szCs w:val="24"/>
          </w:rPr>
          <w:t>courtney.greenhalgh@timeinc.com</w:t>
        </w:r>
      </w:hyperlink>
      <w:r w:rsidR="0002559A">
        <w:rPr>
          <w:rFonts w:ascii="Times New Roman" w:hAnsi="Times New Roman" w:cs="Times New Roman"/>
          <w:sz w:val="24"/>
          <w:szCs w:val="24"/>
        </w:rPr>
        <w:t>; 212.522.6350</w:t>
      </w:r>
    </w:p>
    <w:p w:rsidR="00FB1E05" w:rsidRPr="00343CED" w:rsidRDefault="00FB1E05" w:rsidP="00FB1E05">
      <w:pPr>
        <w:spacing w:after="0" w:line="240" w:lineRule="auto"/>
        <w:rPr>
          <w:rFonts w:ascii="Times New Roman" w:hAnsi="Times New Roman" w:cs="Times New Roman"/>
          <w:b/>
          <w:sz w:val="24"/>
          <w:szCs w:val="24"/>
        </w:rPr>
      </w:pPr>
    </w:p>
    <w:p w:rsidR="00FB1E05" w:rsidRPr="00245DD0" w:rsidRDefault="00FB1E05" w:rsidP="00245DD0">
      <w:pPr>
        <w:spacing w:after="0" w:line="240" w:lineRule="auto"/>
        <w:rPr>
          <w:rFonts w:ascii="Times New Roman" w:hAnsi="Times New Roman" w:cs="Times New Roman"/>
          <w:i/>
          <w:iCs/>
          <w:sz w:val="24"/>
          <w:szCs w:val="24"/>
        </w:rPr>
      </w:pPr>
    </w:p>
    <w:sectPr w:rsidR="00FB1E05" w:rsidRPr="0024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6"/>
    <w:rsid w:val="0002559A"/>
    <w:rsid w:val="000A2D23"/>
    <w:rsid w:val="000C295E"/>
    <w:rsid w:val="00104124"/>
    <w:rsid w:val="00154B3E"/>
    <w:rsid w:val="00174CD0"/>
    <w:rsid w:val="001C79F2"/>
    <w:rsid w:val="0020049D"/>
    <w:rsid w:val="00210DAA"/>
    <w:rsid w:val="00245DD0"/>
    <w:rsid w:val="00295DB1"/>
    <w:rsid w:val="002B1590"/>
    <w:rsid w:val="002C36D7"/>
    <w:rsid w:val="003236B8"/>
    <w:rsid w:val="0034311D"/>
    <w:rsid w:val="00343CED"/>
    <w:rsid w:val="003E380A"/>
    <w:rsid w:val="004112DB"/>
    <w:rsid w:val="00471534"/>
    <w:rsid w:val="004A17AA"/>
    <w:rsid w:val="004A1DA5"/>
    <w:rsid w:val="004A592C"/>
    <w:rsid w:val="004B52B9"/>
    <w:rsid w:val="005279E1"/>
    <w:rsid w:val="00560BC8"/>
    <w:rsid w:val="00570928"/>
    <w:rsid w:val="005D2AC8"/>
    <w:rsid w:val="005E4E84"/>
    <w:rsid w:val="00605E17"/>
    <w:rsid w:val="00633346"/>
    <w:rsid w:val="00636135"/>
    <w:rsid w:val="006400FC"/>
    <w:rsid w:val="00666826"/>
    <w:rsid w:val="00735872"/>
    <w:rsid w:val="00774AF3"/>
    <w:rsid w:val="007802C5"/>
    <w:rsid w:val="007B724C"/>
    <w:rsid w:val="007F38FF"/>
    <w:rsid w:val="00881A77"/>
    <w:rsid w:val="00882BA2"/>
    <w:rsid w:val="008A6080"/>
    <w:rsid w:val="008B6454"/>
    <w:rsid w:val="008C13C0"/>
    <w:rsid w:val="0090258B"/>
    <w:rsid w:val="009453F8"/>
    <w:rsid w:val="009C0506"/>
    <w:rsid w:val="00A7052B"/>
    <w:rsid w:val="00A7061F"/>
    <w:rsid w:val="00A73700"/>
    <w:rsid w:val="00A819AE"/>
    <w:rsid w:val="00AA32A6"/>
    <w:rsid w:val="00AD3283"/>
    <w:rsid w:val="00B038C7"/>
    <w:rsid w:val="00B26BB4"/>
    <w:rsid w:val="00B300A3"/>
    <w:rsid w:val="00B96DE3"/>
    <w:rsid w:val="00BB445D"/>
    <w:rsid w:val="00BF1662"/>
    <w:rsid w:val="00C42CE9"/>
    <w:rsid w:val="00C53354"/>
    <w:rsid w:val="00C54521"/>
    <w:rsid w:val="00CE7834"/>
    <w:rsid w:val="00D94462"/>
    <w:rsid w:val="00EA78D9"/>
    <w:rsid w:val="00ED0765"/>
    <w:rsid w:val="00EF0ADF"/>
    <w:rsid w:val="00F23883"/>
    <w:rsid w:val="00F43E93"/>
    <w:rsid w:val="00F44549"/>
    <w:rsid w:val="00F44FD2"/>
    <w:rsid w:val="00FB1E05"/>
    <w:rsid w:val="00FB49A7"/>
    <w:rsid w:val="00FF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2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3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A6"/>
    <w:rPr>
      <w:b/>
      <w:bCs/>
    </w:rPr>
  </w:style>
  <w:style w:type="character" w:styleId="Emphasis">
    <w:name w:val="Emphasis"/>
    <w:basedOn w:val="DefaultParagraphFont"/>
    <w:uiPriority w:val="20"/>
    <w:qFormat/>
    <w:rsid w:val="00AA32A6"/>
    <w:rPr>
      <w:i/>
      <w:iCs/>
    </w:rPr>
  </w:style>
  <w:style w:type="character" w:styleId="Hyperlink">
    <w:name w:val="Hyperlink"/>
    <w:basedOn w:val="DefaultParagraphFont"/>
    <w:uiPriority w:val="99"/>
    <w:unhideWhenUsed/>
    <w:rsid w:val="00AA32A6"/>
    <w:rPr>
      <w:color w:val="0000FF"/>
      <w:u w:val="single"/>
    </w:rPr>
  </w:style>
  <w:style w:type="character" w:styleId="CommentReference">
    <w:name w:val="annotation reference"/>
    <w:basedOn w:val="DefaultParagraphFont"/>
    <w:uiPriority w:val="99"/>
    <w:semiHidden/>
    <w:unhideWhenUsed/>
    <w:rsid w:val="00C42CE9"/>
    <w:rPr>
      <w:sz w:val="16"/>
      <w:szCs w:val="16"/>
    </w:rPr>
  </w:style>
  <w:style w:type="paragraph" w:styleId="CommentText">
    <w:name w:val="annotation text"/>
    <w:basedOn w:val="Normal"/>
    <w:link w:val="CommentTextChar"/>
    <w:uiPriority w:val="99"/>
    <w:semiHidden/>
    <w:unhideWhenUsed/>
    <w:rsid w:val="00C42CE9"/>
    <w:pPr>
      <w:spacing w:line="240" w:lineRule="auto"/>
    </w:pPr>
    <w:rPr>
      <w:sz w:val="20"/>
      <w:szCs w:val="20"/>
    </w:rPr>
  </w:style>
  <w:style w:type="character" w:customStyle="1" w:styleId="CommentTextChar">
    <w:name w:val="Comment Text Char"/>
    <w:basedOn w:val="DefaultParagraphFont"/>
    <w:link w:val="CommentText"/>
    <w:uiPriority w:val="99"/>
    <w:semiHidden/>
    <w:rsid w:val="00C42CE9"/>
    <w:rPr>
      <w:sz w:val="20"/>
      <w:szCs w:val="20"/>
    </w:rPr>
  </w:style>
  <w:style w:type="paragraph" w:styleId="CommentSubject">
    <w:name w:val="annotation subject"/>
    <w:basedOn w:val="CommentText"/>
    <w:next w:val="CommentText"/>
    <w:link w:val="CommentSubjectChar"/>
    <w:uiPriority w:val="99"/>
    <w:semiHidden/>
    <w:unhideWhenUsed/>
    <w:rsid w:val="00C42CE9"/>
    <w:rPr>
      <w:b/>
      <w:bCs/>
    </w:rPr>
  </w:style>
  <w:style w:type="character" w:customStyle="1" w:styleId="CommentSubjectChar">
    <w:name w:val="Comment Subject Char"/>
    <w:basedOn w:val="CommentTextChar"/>
    <w:link w:val="CommentSubject"/>
    <w:uiPriority w:val="99"/>
    <w:semiHidden/>
    <w:rsid w:val="00C42CE9"/>
    <w:rPr>
      <w:b/>
      <w:bCs/>
      <w:sz w:val="20"/>
      <w:szCs w:val="20"/>
    </w:rPr>
  </w:style>
  <w:style w:type="paragraph" w:styleId="BalloonText">
    <w:name w:val="Balloon Text"/>
    <w:basedOn w:val="Normal"/>
    <w:link w:val="BalloonTextChar"/>
    <w:uiPriority w:val="99"/>
    <w:semiHidden/>
    <w:unhideWhenUsed/>
    <w:rsid w:val="00C4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2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3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A6"/>
    <w:rPr>
      <w:b/>
      <w:bCs/>
    </w:rPr>
  </w:style>
  <w:style w:type="character" w:styleId="Emphasis">
    <w:name w:val="Emphasis"/>
    <w:basedOn w:val="DefaultParagraphFont"/>
    <w:uiPriority w:val="20"/>
    <w:qFormat/>
    <w:rsid w:val="00AA32A6"/>
    <w:rPr>
      <w:i/>
      <w:iCs/>
    </w:rPr>
  </w:style>
  <w:style w:type="character" w:styleId="Hyperlink">
    <w:name w:val="Hyperlink"/>
    <w:basedOn w:val="DefaultParagraphFont"/>
    <w:uiPriority w:val="99"/>
    <w:unhideWhenUsed/>
    <w:rsid w:val="00AA32A6"/>
    <w:rPr>
      <w:color w:val="0000FF"/>
      <w:u w:val="single"/>
    </w:rPr>
  </w:style>
  <w:style w:type="character" w:styleId="CommentReference">
    <w:name w:val="annotation reference"/>
    <w:basedOn w:val="DefaultParagraphFont"/>
    <w:uiPriority w:val="99"/>
    <w:semiHidden/>
    <w:unhideWhenUsed/>
    <w:rsid w:val="00C42CE9"/>
    <w:rPr>
      <w:sz w:val="16"/>
      <w:szCs w:val="16"/>
    </w:rPr>
  </w:style>
  <w:style w:type="paragraph" w:styleId="CommentText">
    <w:name w:val="annotation text"/>
    <w:basedOn w:val="Normal"/>
    <w:link w:val="CommentTextChar"/>
    <w:uiPriority w:val="99"/>
    <w:semiHidden/>
    <w:unhideWhenUsed/>
    <w:rsid w:val="00C42CE9"/>
    <w:pPr>
      <w:spacing w:line="240" w:lineRule="auto"/>
    </w:pPr>
    <w:rPr>
      <w:sz w:val="20"/>
      <w:szCs w:val="20"/>
    </w:rPr>
  </w:style>
  <w:style w:type="character" w:customStyle="1" w:styleId="CommentTextChar">
    <w:name w:val="Comment Text Char"/>
    <w:basedOn w:val="DefaultParagraphFont"/>
    <w:link w:val="CommentText"/>
    <w:uiPriority w:val="99"/>
    <w:semiHidden/>
    <w:rsid w:val="00C42CE9"/>
    <w:rPr>
      <w:sz w:val="20"/>
      <w:szCs w:val="20"/>
    </w:rPr>
  </w:style>
  <w:style w:type="paragraph" w:styleId="CommentSubject">
    <w:name w:val="annotation subject"/>
    <w:basedOn w:val="CommentText"/>
    <w:next w:val="CommentText"/>
    <w:link w:val="CommentSubjectChar"/>
    <w:uiPriority w:val="99"/>
    <w:semiHidden/>
    <w:unhideWhenUsed/>
    <w:rsid w:val="00C42CE9"/>
    <w:rPr>
      <w:b/>
      <w:bCs/>
    </w:rPr>
  </w:style>
  <w:style w:type="character" w:customStyle="1" w:styleId="CommentSubjectChar">
    <w:name w:val="Comment Subject Char"/>
    <w:basedOn w:val="CommentTextChar"/>
    <w:link w:val="CommentSubject"/>
    <w:uiPriority w:val="99"/>
    <w:semiHidden/>
    <w:rsid w:val="00C42CE9"/>
    <w:rPr>
      <w:b/>
      <w:bCs/>
      <w:sz w:val="20"/>
      <w:szCs w:val="20"/>
    </w:rPr>
  </w:style>
  <w:style w:type="paragraph" w:styleId="BalloonText">
    <w:name w:val="Balloon Text"/>
    <w:basedOn w:val="Normal"/>
    <w:link w:val="BalloonTextChar"/>
    <w:uiPriority w:val="99"/>
    <w:semiHidden/>
    <w:unhideWhenUsed/>
    <w:rsid w:val="00C4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7739">
      <w:bodyDiv w:val="1"/>
      <w:marLeft w:val="0"/>
      <w:marRight w:val="0"/>
      <w:marTop w:val="0"/>
      <w:marBottom w:val="0"/>
      <w:divBdr>
        <w:top w:val="none" w:sz="0" w:space="0" w:color="auto"/>
        <w:left w:val="none" w:sz="0" w:space="0" w:color="auto"/>
        <w:bottom w:val="none" w:sz="0" w:space="0" w:color="auto"/>
        <w:right w:val="none" w:sz="0" w:space="0" w:color="auto"/>
      </w:divBdr>
    </w:div>
    <w:div w:id="17550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greenhalgh@timeinc.com" TargetMode="External"/><Relationship Id="rId3" Type="http://schemas.openxmlformats.org/officeDocument/2006/relationships/settings" Target="settings.xml"/><Relationship Id="rId7" Type="http://schemas.openxmlformats.org/officeDocument/2006/relationships/hyperlink" Target="mailto:dori_mcguire@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Greenhalgh</dc:creator>
  <cp:lastModifiedBy>Courtney Greenhalgh</cp:lastModifiedBy>
  <cp:revision>6</cp:revision>
  <dcterms:created xsi:type="dcterms:W3CDTF">2015-05-18T14:31:00Z</dcterms:created>
  <dcterms:modified xsi:type="dcterms:W3CDTF">2015-05-19T12:36:00Z</dcterms:modified>
</cp:coreProperties>
</file>