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98E51" w14:textId="77777777" w:rsidR="000D305B" w:rsidRDefault="000454C5" w:rsidP="000454C5">
      <w:pPr>
        <w:jc w:val="center"/>
        <w:rPr>
          <w:rFonts w:ascii="Palatino" w:hAnsi="Palatino"/>
          <w:b/>
          <w:sz w:val="32"/>
        </w:rPr>
      </w:pPr>
      <w:bookmarkStart w:id="0" w:name="_GoBack"/>
      <w:bookmarkEnd w:id="0"/>
      <w:r w:rsidRPr="000454C5">
        <w:rPr>
          <w:rFonts w:ascii="Palatino" w:hAnsi="Palatino"/>
          <w:b/>
          <w:sz w:val="32"/>
        </w:rPr>
        <w:t>LIND</w:t>
      </w:r>
      <w:r>
        <w:rPr>
          <w:rFonts w:ascii="Palatino" w:hAnsi="Palatino"/>
          <w:b/>
          <w:sz w:val="32"/>
        </w:rPr>
        <w:t>QUIST &amp; VENNUM PRIZE FOR POETRY</w:t>
      </w:r>
    </w:p>
    <w:p w14:paraId="78C5BBCC" w14:textId="77777777" w:rsidR="000454C5" w:rsidRDefault="000454C5" w:rsidP="000454C5">
      <w:pPr>
        <w:jc w:val="center"/>
        <w:rPr>
          <w:rFonts w:ascii="Palatino" w:hAnsi="Palatino"/>
          <w:b/>
          <w:sz w:val="32"/>
        </w:rPr>
      </w:pPr>
      <w:r>
        <w:rPr>
          <w:rFonts w:ascii="Palatino" w:hAnsi="Palatino"/>
          <w:b/>
          <w:sz w:val="32"/>
        </w:rPr>
        <w:t>WINNER ANNOUNCED</w:t>
      </w:r>
    </w:p>
    <w:p w14:paraId="54C28369" w14:textId="77777777" w:rsidR="000454C5" w:rsidRPr="00FB50C8" w:rsidRDefault="000454C5" w:rsidP="000454C5">
      <w:pPr>
        <w:rPr>
          <w:rFonts w:ascii="Palatino" w:hAnsi="Palatino"/>
          <w:b/>
        </w:rPr>
      </w:pPr>
    </w:p>
    <w:p w14:paraId="45382830" w14:textId="77777777" w:rsidR="00A42CD0" w:rsidRPr="000D305B" w:rsidRDefault="00A42CD0" w:rsidP="00234478">
      <w:pPr>
        <w:jc w:val="center"/>
        <w:rPr>
          <w:rFonts w:ascii="Palatino" w:hAnsi="Palatino"/>
          <w:b/>
          <w:sz w:val="16"/>
        </w:rPr>
      </w:pPr>
    </w:p>
    <w:p w14:paraId="166A9980" w14:textId="6EDC610E" w:rsidR="00717BCB" w:rsidRDefault="00971405" w:rsidP="000C73CD">
      <w:pPr>
        <w:tabs>
          <w:tab w:val="left" w:pos="2880"/>
        </w:tabs>
        <w:rPr>
          <w:rFonts w:ascii="Palatino" w:hAnsi="Palatino"/>
          <w:b/>
          <w:sz w:val="22"/>
        </w:rPr>
      </w:pPr>
      <w:r>
        <w:rPr>
          <w:rFonts w:ascii="Palatino" w:hAnsi="Palatino"/>
          <w:b/>
          <w:sz w:val="22"/>
        </w:rPr>
        <w:t>May 20</w:t>
      </w:r>
      <w:r w:rsidR="003A5B5E">
        <w:rPr>
          <w:rFonts w:ascii="Palatino" w:hAnsi="Palatino"/>
          <w:b/>
          <w:sz w:val="22"/>
        </w:rPr>
        <w:t>, 2015</w:t>
      </w:r>
      <w:r w:rsidR="00717BCB">
        <w:rPr>
          <w:rFonts w:ascii="Palatino" w:hAnsi="Palatino"/>
          <w:b/>
          <w:sz w:val="22"/>
        </w:rPr>
        <w:t>, MINNEAPOLIS, MN</w:t>
      </w:r>
      <w:r w:rsidR="00717BCB">
        <w:rPr>
          <w:rFonts w:ascii="Palatino" w:hAnsi="Palatino"/>
          <w:sz w:val="22"/>
        </w:rPr>
        <w:t xml:space="preserve">—Milkweed Editions is pleased to announce that </w:t>
      </w:r>
      <w:r w:rsidR="003A5B5E">
        <w:rPr>
          <w:rFonts w:ascii="Palatino" w:hAnsi="Palatino"/>
          <w:b/>
          <w:sz w:val="22"/>
        </w:rPr>
        <w:t>Jennifer Willoughby is the winner of the 2015</w:t>
      </w:r>
      <w:r w:rsidR="00717BCB">
        <w:rPr>
          <w:rFonts w:ascii="Palatino" w:hAnsi="Palatino"/>
          <w:b/>
          <w:sz w:val="22"/>
        </w:rPr>
        <w:t xml:space="preserve"> Lindquist &amp; </w:t>
      </w:r>
      <w:proofErr w:type="spellStart"/>
      <w:r w:rsidR="00717BCB">
        <w:rPr>
          <w:rFonts w:ascii="Palatino" w:hAnsi="Palatino"/>
          <w:b/>
          <w:sz w:val="22"/>
        </w:rPr>
        <w:t>Vennum</w:t>
      </w:r>
      <w:proofErr w:type="spellEnd"/>
      <w:r w:rsidR="00717BCB">
        <w:rPr>
          <w:rFonts w:ascii="Palatino" w:hAnsi="Palatino"/>
          <w:b/>
          <w:sz w:val="22"/>
        </w:rPr>
        <w:t xml:space="preserve"> Prize for Poetry</w:t>
      </w:r>
      <w:r w:rsidR="00717BCB">
        <w:rPr>
          <w:rFonts w:ascii="Palatino" w:hAnsi="Palatino"/>
          <w:sz w:val="22"/>
        </w:rPr>
        <w:t xml:space="preserve">. </w:t>
      </w:r>
      <w:r w:rsidR="003E0B97">
        <w:rPr>
          <w:rFonts w:ascii="Palatino" w:hAnsi="Palatino"/>
          <w:sz w:val="22"/>
        </w:rPr>
        <w:t xml:space="preserve">For her manuscript, chosen from </w:t>
      </w:r>
      <w:r w:rsidR="00717BCB">
        <w:rPr>
          <w:rFonts w:ascii="Palatino" w:hAnsi="Palatino"/>
          <w:sz w:val="22"/>
        </w:rPr>
        <w:t xml:space="preserve">more than one hundred and fifty submissions from poets across the Upper Midwest, </w:t>
      </w:r>
      <w:r w:rsidR="00E102CC">
        <w:rPr>
          <w:rFonts w:ascii="Palatino" w:hAnsi="Palatino"/>
          <w:sz w:val="22"/>
        </w:rPr>
        <w:t xml:space="preserve">Willoughby </w:t>
      </w:r>
      <w:r w:rsidR="00717BCB">
        <w:rPr>
          <w:rFonts w:ascii="Palatino" w:hAnsi="Palatino"/>
          <w:sz w:val="22"/>
        </w:rPr>
        <w:t xml:space="preserve">will receive $10,000 </w:t>
      </w:r>
      <w:r w:rsidR="00717BCB">
        <w:rPr>
          <w:rFonts w:ascii="Palatino" w:hAnsi="Palatino"/>
          <w:b/>
          <w:sz w:val="22"/>
        </w:rPr>
        <w:t>(</w:t>
      </w:r>
      <w:r w:rsidR="006E3DEE">
        <w:rPr>
          <w:rFonts w:ascii="Palatino" w:hAnsi="Palatino"/>
          <w:b/>
          <w:sz w:val="22"/>
        </w:rPr>
        <w:t>one of the</w:t>
      </w:r>
      <w:r w:rsidR="00717BCB">
        <w:rPr>
          <w:rFonts w:ascii="Palatino" w:hAnsi="Palatino"/>
          <w:b/>
          <w:sz w:val="22"/>
        </w:rPr>
        <w:t xml:space="preserve"> top-five cas</w:t>
      </w:r>
      <w:r w:rsidR="00E0139C">
        <w:rPr>
          <w:rFonts w:ascii="Palatino" w:hAnsi="Palatino"/>
          <w:b/>
          <w:sz w:val="22"/>
        </w:rPr>
        <w:t>h prizes for a poetry contest</w:t>
      </w:r>
      <w:r w:rsidR="006E3DEE">
        <w:rPr>
          <w:rFonts w:ascii="Palatino" w:hAnsi="Palatino"/>
          <w:b/>
          <w:sz w:val="22"/>
        </w:rPr>
        <w:t>, and the largest region</w:t>
      </w:r>
      <w:r w:rsidR="003E2880">
        <w:rPr>
          <w:rFonts w:ascii="Palatino" w:hAnsi="Palatino"/>
          <w:b/>
          <w:sz w:val="22"/>
        </w:rPr>
        <w:t>al prize for poetry in the nation</w:t>
      </w:r>
      <w:r w:rsidR="00717BCB">
        <w:rPr>
          <w:rFonts w:ascii="Palatino" w:hAnsi="Palatino"/>
          <w:b/>
          <w:sz w:val="22"/>
        </w:rPr>
        <w:t xml:space="preserve">) </w:t>
      </w:r>
      <w:r w:rsidR="00717BCB">
        <w:rPr>
          <w:rFonts w:ascii="Palatino" w:hAnsi="Palatino"/>
          <w:sz w:val="22"/>
        </w:rPr>
        <w:t>as well as a contract for publication of the work with Milkweed Editions.</w:t>
      </w:r>
    </w:p>
    <w:p w14:paraId="128F71BC" w14:textId="77777777" w:rsidR="00717BCB" w:rsidRPr="00FB50C8" w:rsidRDefault="00717BCB" w:rsidP="00234478">
      <w:pPr>
        <w:jc w:val="both"/>
        <w:rPr>
          <w:rFonts w:ascii="Palatino" w:hAnsi="Palatino"/>
        </w:rPr>
      </w:pPr>
    </w:p>
    <w:p w14:paraId="3815779E" w14:textId="77777777" w:rsidR="0026604A" w:rsidRDefault="00717BCB" w:rsidP="00234478">
      <w:pPr>
        <w:jc w:val="center"/>
        <w:rPr>
          <w:rFonts w:ascii="Palatino" w:hAnsi="Palatino"/>
          <w:sz w:val="22"/>
        </w:rPr>
      </w:pPr>
      <w:r>
        <w:rPr>
          <w:rFonts w:ascii="Palatino" w:hAnsi="Palatino"/>
          <w:sz w:val="22"/>
        </w:rPr>
        <w:t>*</w:t>
      </w:r>
      <w:r>
        <w:rPr>
          <w:rFonts w:ascii="Palatino" w:hAnsi="Palatino"/>
          <w:sz w:val="22"/>
        </w:rPr>
        <w:tab/>
      </w:r>
      <w:r>
        <w:rPr>
          <w:rFonts w:ascii="Palatino" w:hAnsi="Palatino"/>
          <w:sz w:val="22"/>
        </w:rPr>
        <w:tab/>
        <w:t>*</w:t>
      </w:r>
      <w:r>
        <w:rPr>
          <w:rFonts w:ascii="Palatino" w:hAnsi="Palatino"/>
          <w:sz w:val="22"/>
        </w:rPr>
        <w:tab/>
      </w:r>
      <w:r>
        <w:rPr>
          <w:rFonts w:ascii="Palatino" w:hAnsi="Palatino"/>
          <w:sz w:val="22"/>
        </w:rPr>
        <w:tab/>
        <w:t>*</w:t>
      </w:r>
    </w:p>
    <w:p w14:paraId="0B18127F" w14:textId="77777777" w:rsidR="0026604A" w:rsidRDefault="0026604A" w:rsidP="00234478">
      <w:pPr>
        <w:rPr>
          <w:rFonts w:ascii="Palatino" w:hAnsi="Palatino"/>
          <w:sz w:val="22"/>
        </w:rPr>
      </w:pPr>
    </w:p>
    <w:p w14:paraId="34992C3C" w14:textId="413F1B8A" w:rsidR="002002FD" w:rsidRDefault="003E2880" w:rsidP="000C73CD">
      <w:pPr>
        <w:rPr>
          <w:rFonts w:ascii="Palatino" w:hAnsi="Palatino" w:cs="Times"/>
          <w:color w:val="000000"/>
          <w:sz w:val="22"/>
          <w:szCs w:val="22"/>
        </w:rPr>
      </w:pPr>
      <w:r>
        <w:rPr>
          <w:rFonts w:ascii="Palatino" w:hAnsi="Palatino"/>
          <w:sz w:val="22"/>
          <w:szCs w:val="22"/>
        </w:rPr>
        <w:t xml:space="preserve">For fifteen years, </w:t>
      </w:r>
      <w:r w:rsidR="002002FD">
        <w:rPr>
          <w:rFonts w:ascii="Palatino" w:hAnsi="Palatino"/>
          <w:sz w:val="22"/>
          <w:szCs w:val="22"/>
        </w:rPr>
        <w:t>Jennifer Willoughby</w:t>
      </w:r>
      <w:r w:rsidR="007F3D74">
        <w:rPr>
          <w:rFonts w:ascii="Palatino" w:hAnsi="Palatino"/>
          <w:sz w:val="22"/>
          <w:szCs w:val="22"/>
        </w:rPr>
        <w:t xml:space="preserve">’s </w:t>
      </w:r>
      <w:r>
        <w:rPr>
          <w:rFonts w:ascii="Palatino" w:hAnsi="Palatino"/>
          <w:sz w:val="22"/>
          <w:szCs w:val="22"/>
        </w:rPr>
        <w:t>day job as an advertising copywriter required, in her words, that she “</w:t>
      </w:r>
      <w:r>
        <w:rPr>
          <w:rFonts w:ascii="Palatino" w:hAnsi="Palatino" w:cs="Times"/>
          <w:color w:val="000000"/>
          <w:sz w:val="22"/>
          <w:szCs w:val="22"/>
        </w:rPr>
        <w:t xml:space="preserve">inhabit </w:t>
      </w:r>
      <w:r w:rsidRPr="003675C6">
        <w:rPr>
          <w:rFonts w:ascii="Palatino" w:hAnsi="Palatino" w:cs="Times"/>
          <w:color w:val="000000"/>
          <w:sz w:val="22"/>
          <w:szCs w:val="22"/>
        </w:rPr>
        <w:t>a bra</w:t>
      </w:r>
      <w:r>
        <w:rPr>
          <w:rFonts w:ascii="Palatino" w:hAnsi="Palatino" w:cs="Times"/>
          <w:color w:val="000000"/>
          <w:sz w:val="22"/>
          <w:szCs w:val="22"/>
        </w:rPr>
        <w:t xml:space="preserve">nd, </w:t>
      </w:r>
      <w:r w:rsidRPr="003675C6">
        <w:rPr>
          <w:rFonts w:ascii="Palatino" w:hAnsi="Palatino" w:cs="Times"/>
          <w:color w:val="000000"/>
          <w:sz w:val="22"/>
          <w:szCs w:val="22"/>
        </w:rPr>
        <w:t>so you’re constantly sublimating your ego to effect a connection between people and objects or entities.</w:t>
      </w:r>
      <w:r>
        <w:rPr>
          <w:rFonts w:ascii="Palatino" w:hAnsi="Palatino" w:cs="Times"/>
          <w:color w:val="000000"/>
          <w:sz w:val="22"/>
          <w:szCs w:val="22"/>
        </w:rPr>
        <w:t>” Poetry, she explains, allows for expression in the opposite direction:</w:t>
      </w:r>
      <w:r>
        <w:rPr>
          <w:rFonts w:ascii="Palatino" w:hAnsi="Palatino"/>
          <w:sz w:val="22"/>
          <w:szCs w:val="22"/>
        </w:rPr>
        <w:t xml:space="preserve"> </w:t>
      </w:r>
      <w:r>
        <w:rPr>
          <w:rFonts w:ascii="Palatino" w:hAnsi="Palatino" w:cs="Times"/>
          <w:color w:val="000000"/>
          <w:sz w:val="22"/>
          <w:szCs w:val="22"/>
        </w:rPr>
        <w:t>“</w:t>
      </w:r>
      <w:r w:rsidRPr="003675C6">
        <w:rPr>
          <w:rFonts w:ascii="Palatino" w:hAnsi="Palatino" w:cs="Times"/>
          <w:color w:val="000000"/>
          <w:sz w:val="22"/>
          <w:szCs w:val="22"/>
        </w:rPr>
        <w:t>I get to let the ego run amok.</w:t>
      </w:r>
      <w:r>
        <w:rPr>
          <w:rFonts w:ascii="Palatino" w:hAnsi="Palatino" w:cs="Times"/>
          <w:color w:val="000000"/>
          <w:sz w:val="22"/>
          <w:szCs w:val="22"/>
        </w:rPr>
        <w:t xml:space="preserve">” </w:t>
      </w:r>
      <w:r>
        <w:rPr>
          <w:rFonts w:ascii="Palatino" w:hAnsi="Palatino"/>
          <w:sz w:val="22"/>
          <w:szCs w:val="22"/>
        </w:rPr>
        <w:t xml:space="preserve">The prize-winning manuscript, entitled </w:t>
      </w:r>
      <w:r>
        <w:rPr>
          <w:rFonts w:ascii="Palatino" w:hAnsi="Palatino"/>
          <w:i/>
          <w:sz w:val="22"/>
          <w:szCs w:val="22"/>
        </w:rPr>
        <w:t>Beautiful</w:t>
      </w:r>
      <w:r w:rsidRPr="0068392D">
        <w:rPr>
          <w:rFonts w:ascii="Palatino" w:hAnsi="Palatino"/>
          <w:i/>
          <w:sz w:val="22"/>
          <w:szCs w:val="22"/>
        </w:rPr>
        <w:t xml:space="preserve"> </w:t>
      </w:r>
      <w:r w:rsidRPr="000C73CD">
        <w:rPr>
          <w:rFonts w:ascii="Palatino" w:hAnsi="Palatino"/>
          <w:i/>
          <w:sz w:val="22"/>
          <w:szCs w:val="22"/>
        </w:rPr>
        <w:t>Zero</w:t>
      </w:r>
      <w:r>
        <w:rPr>
          <w:rFonts w:ascii="Palatino" w:hAnsi="Palatino"/>
          <w:sz w:val="22"/>
          <w:szCs w:val="22"/>
        </w:rPr>
        <w:t>, does just that.</w:t>
      </w:r>
    </w:p>
    <w:p w14:paraId="1BA2CC31" w14:textId="77777777" w:rsidR="00977C4E" w:rsidRDefault="00977C4E" w:rsidP="0026604A">
      <w:pPr>
        <w:rPr>
          <w:rFonts w:ascii="Palatino" w:hAnsi="Palatino"/>
          <w:sz w:val="22"/>
        </w:rPr>
      </w:pPr>
    </w:p>
    <w:p w14:paraId="529494D1" w14:textId="2D104870" w:rsidR="00717BCB" w:rsidRDefault="00A85C0E" w:rsidP="00717BCB">
      <w:pPr>
        <w:jc w:val="both"/>
        <w:rPr>
          <w:rFonts w:ascii="Palatino" w:hAnsi="Palatino"/>
          <w:sz w:val="22"/>
          <w:szCs w:val="22"/>
        </w:rPr>
      </w:pPr>
      <w:r w:rsidRPr="00A85C0E">
        <w:rPr>
          <w:rFonts w:ascii="Palatino" w:hAnsi="Palatino"/>
          <w:b/>
          <w:sz w:val="22"/>
          <w:szCs w:val="22"/>
        </w:rPr>
        <w:t>Dana Levin</w:t>
      </w:r>
      <w:r>
        <w:rPr>
          <w:rFonts w:ascii="Palatino" w:hAnsi="Palatino"/>
          <w:sz w:val="22"/>
          <w:szCs w:val="22"/>
        </w:rPr>
        <w:t xml:space="preserve">—acclaimed poet and judge of the 2015 Lindquist &amp; </w:t>
      </w:r>
      <w:proofErr w:type="spellStart"/>
      <w:r>
        <w:rPr>
          <w:rFonts w:ascii="Palatino" w:hAnsi="Palatino"/>
          <w:sz w:val="22"/>
          <w:szCs w:val="22"/>
        </w:rPr>
        <w:t>Vennum</w:t>
      </w:r>
      <w:proofErr w:type="spellEnd"/>
      <w:r>
        <w:rPr>
          <w:rFonts w:ascii="Palatino" w:hAnsi="Palatino"/>
          <w:sz w:val="22"/>
          <w:szCs w:val="22"/>
        </w:rPr>
        <w:t xml:space="preserve"> Prize for Poetry—described </w:t>
      </w:r>
      <w:r w:rsidR="003E2880">
        <w:rPr>
          <w:rFonts w:ascii="Palatino" w:hAnsi="Palatino"/>
          <w:sz w:val="22"/>
          <w:szCs w:val="22"/>
        </w:rPr>
        <w:t xml:space="preserve">Willoughby’s </w:t>
      </w:r>
      <w:r>
        <w:rPr>
          <w:rFonts w:ascii="Palatino" w:hAnsi="Palatino"/>
          <w:sz w:val="22"/>
          <w:szCs w:val="22"/>
        </w:rPr>
        <w:t xml:space="preserve">manuscript as follows: </w:t>
      </w:r>
    </w:p>
    <w:p w14:paraId="3E3D7660" w14:textId="77777777" w:rsidR="00A85C0E" w:rsidRDefault="00A85C0E" w:rsidP="00717BCB">
      <w:pPr>
        <w:jc w:val="both"/>
        <w:rPr>
          <w:rFonts w:ascii="Palatino" w:hAnsi="Palatino"/>
          <w:sz w:val="22"/>
          <w:szCs w:val="22"/>
        </w:rPr>
      </w:pPr>
    </w:p>
    <w:p w14:paraId="73A3A7BB" w14:textId="4B276E61" w:rsidR="00A85C0E" w:rsidRPr="00A85C0E" w:rsidRDefault="00A85C0E" w:rsidP="00A85C0E">
      <w:pPr>
        <w:ind w:left="720"/>
        <w:rPr>
          <w:rFonts w:ascii="Palatino" w:hAnsi="Palatino"/>
          <w:sz w:val="20"/>
          <w:szCs w:val="20"/>
        </w:rPr>
      </w:pPr>
      <w:r w:rsidRPr="00A85C0E">
        <w:rPr>
          <w:rFonts w:ascii="Palatino" w:hAnsi="Palatino"/>
          <w:sz w:val="20"/>
          <w:szCs w:val="20"/>
        </w:rPr>
        <w:t xml:space="preserve">“You were born the weirdo that you are,” writes Jennifer Willoughby in her very alive first </w:t>
      </w:r>
      <w:proofErr w:type="gramStart"/>
      <w:r w:rsidRPr="00A85C0E">
        <w:rPr>
          <w:rFonts w:ascii="Palatino" w:hAnsi="Palatino"/>
          <w:sz w:val="20"/>
          <w:szCs w:val="20"/>
        </w:rPr>
        <w:t>collection</w:t>
      </w:r>
      <w:proofErr w:type="gramEnd"/>
      <w:r w:rsidRPr="00A85C0E">
        <w:rPr>
          <w:rFonts w:ascii="Palatino" w:hAnsi="Palatino"/>
          <w:sz w:val="20"/>
          <w:szCs w:val="20"/>
        </w:rPr>
        <w:t xml:space="preserve">, </w:t>
      </w:r>
      <w:r w:rsidRPr="00A85C0E">
        <w:rPr>
          <w:rFonts w:ascii="Palatino" w:hAnsi="Palatino"/>
          <w:i/>
          <w:sz w:val="20"/>
          <w:szCs w:val="20"/>
        </w:rPr>
        <w:t>Beautiful Zero</w:t>
      </w:r>
      <w:r w:rsidRPr="00A85C0E">
        <w:rPr>
          <w:rFonts w:ascii="Palatino" w:hAnsi="Palatino"/>
          <w:sz w:val="20"/>
          <w:szCs w:val="20"/>
        </w:rPr>
        <w:t xml:space="preserve">. With its sense of affection and straight talk, such a pronouncement sets the tone for these poems, whose speakers tumble and swerve as they urgently try to inhabit and describe the contours of being strange and alive in our electrified now. There’s a hint of dread, apprehension, to the speakers’ searches for connection and understanding, but the book’s primary argument seems to be for beauty, joy, surprise, release: “The world doesn’t want to see you / on your knees for more than a minute / when it could be inspecting a music / box that knew how to fly,” Willoughby writes in </w:t>
      </w:r>
      <w:r w:rsidR="0068392D">
        <w:rPr>
          <w:rFonts w:ascii="Palatino" w:hAnsi="Palatino"/>
          <w:sz w:val="20"/>
          <w:szCs w:val="20"/>
        </w:rPr>
        <w:t>“</w:t>
      </w:r>
      <w:r w:rsidRPr="00A85C0E">
        <w:rPr>
          <w:rFonts w:ascii="Palatino" w:hAnsi="Palatino"/>
          <w:sz w:val="20"/>
          <w:szCs w:val="20"/>
        </w:rPr>
        <w:t>Do Not Be Broken By This Day,</w:t>
      </w:r>
      <w:r w:rsidR="0068392D">
        <w:rPr>
          <w:rFonts w:ascii="Palatino" w:hAnsi="Palatino"/>
          <w:sz w:val="20"/>
          <w:szCs w:val="20"/>
        </w:rPr>
        <w:t>”</w:t>
      </w:r>
      <w:r w:rsidRPr="00A85C0E">
        <w:rPr>
          <w:rFonts w:ascii="Palatino" w:hAnsi="Palatino"/>
          <w:sz w:val="20"/>
          <w:szCs w:val="20"/>
        </w:rPr>
        <w:t xml:space="preserve"> a poem whose title acts as command and charm.</w:t>
      </w:r>
    </w:p>
    <w:p w14:paraId="48C1BFBA" w14:textId="77777777" w:rsidR="00A85C0E" w:rsidRDefault="00A85C0E" w:rsidP="00717BCB">
      <w:pPr>
        <w:jc w:val="both"/>
        <w:rPr>
          <w:rFonts w:ascii="Palatino" w:hAnsi="Palatino"/>
          <w:sz w:val="22"/>
          <w:szCs w:val="22"/>
        </w:rPr>
      </w:pPr>
    </w:p>
    <w:p w14:paraId="671BD089" w14:textId="176EE13F" w:rsidR="00FF7882" w:rsidRDefault="00FF7882" w:rsidP="00FF7882">
      <w:pPr>
        <w:rPr>
          <w:rFonts w:ascii="Palatino" w:eastAsia="Times New Roman" w:hAnsi="Palatino" w:cs="Times New Roman"/>
          <w:color w:val="000000"/>
          <w:sz w:val="22"/>
          <w:szCs w:val="22"/>
          <w:shd w:val="clear" w:color="auto" w:fill="FFFFFF"/>
          <w:lang w:eastAsia="en-US"/>
        </w:rPr>
      </w:pPr>
      <w:r>
        <w:rPr>
          <w:rFonts w:ascii="Palatino" w:hAnsi="Palatino"/>
          <w:sz w:val="22"/>
          <w:szCs w:val="22"/>
        </w:rPr>
        <w:t xml:space="preserve">Willoughby is the fourth recipient of this annual prize, and </w:t>
      </w:r>
      <w:r>
        <w:rPr>
          <w:rFonts w:ascii="Palatino" w:hAnsi="Palatino"/>
          <w:b/>
          <w:sz w:val="22"/>
          <w:szCs w:val="22"/>
        </w:rPr>
        <w:t xml:space="preserve">Daniel </w:t>
      </w:r>
      <w:proofErr w:type="spellStart"/>
      <w:r w:rsidRPr="00FF7882">
        <w:rPr>
          <w:rFonts w:ascii="Palatino" w:hAnsi="Palatino"/>
          <w:b/>
          <w:sz w:val="22"/>
          <w:szCs w:val="22"/>
        </w:rPr>
        <w:t>Slager</w:t>
      </w:r>
      <w:proofErr w:type="spellEnd"/>
      <w:r>
        <w:rPr>
          <w:rFonts w:ascii="Palatino" w:hAnsi="Palatino"/>
          <w:b/>
          <w:sz w:val="22"/>
          <w:szCs w:val="22"/>
        </w:rPr>
        <w:t xml:space="preserve">, </w:t>
      </w:r>
      <w:r>
        <w:rPr>
          <w:rFonts w:ascii="Palatino" w:hAnsi="Palatino"/>
          <w:sz w:val="22"/>
          <w:szCs w:val="22"/>
        </w:rPr>
        <w:t>publisher and CEO of Milkweed Editions, remarked that, “</w:t>
      </w:r>
      <w:r>
        <w:rPr>
          <w:rFonts w:ascii="Palatino" w:eastAsia="Times New Roman" w:hAnsi="Palatino" w:cs="Times New Roman"/>
          <w:color w:val="000000"/>
          <w:sz w:val="22"/>
          <w:szCs w:val="22"/>
          <w:shd w:val="clear" w:color="auto" w:fill="FFFFFF"/>
          <w:lang w:eastAsia="en-US"/>
        </w:rPr>
        <w:t xml:space="preserve">In </w:t>
      </w:r>
      <w:r w:rsidRPr="000C73CD">
        <w:rPr>
          <w:rFonts w:ascii="Palatino" w:eastAsia="Times New Roman" w:hAnsi="Palatino" w:cs="Times New Roman"/>
          <w:color w:val="000000"/>
          <w:sz w:val="22"/>
          <w:szCs w:val="22"/>
          <w:shd w:val="clear" w:color="auto" w:fill="FFFFFF"/>
          <w:lang w:eastAsia="en-US"/>
        </w:rPr>
        <w:t>just a few years, the L&amp;V Prize for Poetry has become recognized as a premier award, honoring outstanding poets from our region and bringing their work to a national stage. We at Milkweed Editions find it exceptionally gratifying to partner with the L&amp;V Foundation to this end.</w:t>
      </w:r>
      <w:r>
        <w:rPr>
          <w:rFonts w:ascii="Palatino" w:eastAsia="Times New Roman" w:hAnsi="Palatino" w:cs="Times New Roman"/>
          <w:color w:val="000000"/>
          <w:sz w:val="22"/>
          <w:szCs w:val="22"/>
          <w:shd w:val="clear" w:color="auto" w:fill="FFFFFF"/>
          <w:lang w:eastAsia="en-US"/>
        </w:rPr>
        <w:t>”</w:t>
      </w:r>
    </w:p>
    <w:p w14:paraId="78CE8046" w14:textId="77777777" w:rsidR="00C35F15" w:rsidRDefault="00C35F15" w:rsidP="00FF7882">
      <w:pPr>
        <w:rPr>
          <w:rFonts w:ascii="Palatino" w:eastAsia="Times New Roman" w:hAnsi="Palatino" w:cs="Times New Roman"/>
          <w:color w:val="000000"/>
          <w:sz w:val="22"/>
          <w:szCs w:val="22"/>
          <w:shd w:val="clear" w:color="auto" w:fill="FFFFFF"/>
          <w:lang w:eastAsia="en-US"/>
        </w:rPr>
      </w:pPr>
    </w:p>
    <w:p w14:paraId="251BF637" w14:textId="021D980F" w:rsidR="00C35F15" w:rsidRPr="00567E5C" w:rsidRDefault="00567E5C" w:rsidP="00FF7882">
      <w:pPr>
        <w:rPr>
          <w:rFonts w:ascii="Palatino" w:eastAsia="Times New Roman" w:hAnsi="Palatino" w:cs="Times New Roman"/>
          <w:color w:val="000000"/>
          <w:sz w:val="22"/>
          <w:szCs w:val="22"/>
          <w:shd w:val="clear" w:color="auto" w:fill="FFFFFF"/>
          <w:lang w:eastAsia="en-US"/>
        </w:rPr>
      </w:pPr>
      <w:r>
        <w:rPr>
          <w:rFonts w:ascii="Palatino" w:eastAsia="Times New Roman" w:hAnsi="Palatino" w:cs="Times New Roman"/>
          <w:i/>
          <w:color w:val="000000"/>
          <w:sz w:val="22"/>
          <w:szCs w:val="22"/>
          <w:shd w:val="clear" w:color="auto" w:fill="FFFFFF"/>
          <w:lang w:eastAsia="en-US"/>
        </w:rPr>
        <w:t xml:space="preserve">Beautiful Zero </w:t>
      </w:r>
      <w:r>
        <w:rPr>
          <w:rFonts w:ascii="Palatino" w:eastAsia="Times New Roman" w:hAnsi="Palatino" w:cs="Times New Roman"/>
          <w:color w:val="000000"/>
          <w:sz w:val="22"/>
          <w:szCs w:val="22"/>
          <w:shd w:val="clear" w:color="auto" w:fill="FFFFFF"/>
          <w:lang w:eastAsia="en-US"/>
        </w:rPr>
        <w:t>will be published in November, and details will be announced soon for the public reading to celebrate the book later this fall.</w:t>
      </w:r>
    </w:p>
    <w:p w14:paraId="4D18DC3E" w14:textId="77777777" w:rsidR="00C35F15" w:rsidRDefault="00C35F15" w:rsidP="00FF7882">
      <w:pPr>
        <w:rPr>
          <w:rFonts w:ascii="Palatino" w:eastAsia="Times New Roman" w:hAnsi="Palatino" w:cs="Times New Roman"/>
          <w:color w:val="000000"/>
          <w:sz w:val="22"/>
          <w:szCs w:val="22"/>
          <w:shd w:val="clear" w:color="auto" w:fill="FFFFFF"/>
          <w:lang w:eastAsia="en-US"/>
        </w:rPr>
      </w:pPr>
    </w:p>
    <w:p w14:paraId="44711A4F" w14:textId="77777777" w:rsidR="00C35F15" w:rsidRDefault="00C35F15" w:rsidP="00C35F15">
      <w:pPr>
        <w:jc w:val="center"/>
        <w:rPr>
          <w:rFonts w:ascii="Palatino" w:hAnsi="Palatino"/>
          <w:sz w:val="22"/>
        </w:rPr>
      </w:pPr>
      <w:r>
        <w:rPr>
          <w:rFonts w:ascii="Palatino" w:hAnsi="Palatino"/>
          <w:sz w:val="22"/>
        </w:rPr>
        <w:t>*</w:t>
      </w:r>
      <w:r>
        <w:rPr>
          <w:rFonts w:ascii="Palatino" w:hAnsi="Palatino"/>
          <w:sz w:val="22"/>
        </w:rPr>
        <w:tab/>
      </w:r>
      <w:r>
        <w:rPr>
          <w:rFonts w:ascii="Palatino" w:hAnsi="Palatino"/>
          <w:sz w:val="22"/>
        </w:rPr>
        <w:tab/>
        <w:t>*</w:t>
      </w:r>
      <w:r>
        <w:rPr>
          <w:rFonts w:ascii="Palatino" w:hAnsi="Palatino"/>
          <w:sz w:val="22"/>
        </w:rPr>
        <w:tab/>
      </w:r>
      <w:r>
        <w:rPr>
          <w:rFonts w:ascii="Palatino" w:hAnsi="Palatino"/>
          <w:sz w:val="22"/>
        </w:rPr>
        <w:tab/>
        <w:t>*</w:t>
      </w:r>
    </w:p>
    <w:p w14:paraId="3D1CDEC1" w14:textId="10381666" w:rsidR="00FF7882" w:rsidRPr="00FF7882" w:rsidRDefault="00FF7882" w:rsidP="00717BCB">
      <w:pPr>
        <w:jc w:val="both"/>
        <w:rPr>
          <w:rFonts w:ascii="Palatino" w:hAnsi="Palatino"/>
          <w:sz w:val="22"/>
          <w:szCs w:val="22"/>
        </w:rPr>
      </w:pPr>
    </w:p>
    <w:p w14:paraId="2F5347FF" w14:textId="4289B741" w:rsidR="003E2880" w:rsidRPr="003E0B97" w:rsidRDefault="003E2880" w:rsidP="003E2880">
      <w:pPr>
        <w:rPr>
          <w:rFonts w:ascii="Palatino" w:hAnsi="Palatino"/>
          <w:sz w:val="22"/>
          <w:szCs w:val="22"/>
        </w:rPr>
      </w:pPr>
      <w:r w:rsidRPr="003E0B97">
        <w:rPr>
          <w:rFonts w:ascii="Palatino" w:hAnsi="Palatino"/>
          <w:b/>
          <w:sz w:val="22"/>
          <w:szCs w:val="22"/>
        </w:rPr>
        <w:t>Jennifer Willoughby</w:t>
      </w:r>
      <w:r w:rsidRPr="003E0B97">
        <w:rPr>
          <w:rFonts w:ascii="Palatino" w:hAnsi="Palatino"/>
          <w:sz w:val="22"/>
          <w:szCs w:val="22"/>
        </w:rPr>
        <w:t xml:space="preserve"> was born in Milwaukee, Wisconsin and currently lives in Minneapolis, MN. She earned a BA in English from St. Catherine’s University, as well as a MFA in poetry from the University of Minnesota</w:t>
      </w:r>
      <w:r w:rsidR="0068392D">
        <w:rPr>
          <w:rFonts w:ascii="Palatino" w:hAnsi="Palatino"/>
          <w:sz w:val="22"/>
          <w:szCs w:val="22"/>
        </w:rPr>
        <w:t>–Twin Cities</w:t>
      </w:r>
      <w:r w:rsidRPr="003E0B97">
        <w:rPr>
          <w:rFonts w:ascii="Palatino" w:hAnsi="Palatino"/>
          <w:sz w:val="22"/>
          <w:szCs w:val="22"/>
        </w:rPr>
        <w:t xml:space="preserve">. </w:t>
      </w:r>
      <w:r>
        <w:rPr>
          <w:rFonts w:ascii="Palatino" w:hAnsi="Palatino"/>
          <w:sz w:val="22"/>
          <w:szCs w:val="22"/>
        </w:rPr>
        <w:t xml:space="preserve">Poems from </w:t>
      </w:r>
      <w:r>
        <w:rPr>
          <w:rFonts w:ascii="Palatino" w:hAnsi="Palatino"/>
          <w:i/>
          <w:sz w:val="22"/>
          <w:szCs w:val="22"/>
        </w:rPr>
        <w:t xml:space="preserve">Beautiful Zero </w:t>
      </w:r>
      <w:r w:rsidRPr="003E0B97">
        <w:rPr>
          <w:rFonts w:ascii="Palatino" w:hAnsi="Palatino"/>
          <w:sz w:val="22"/>
          <w:szCs w:val="22"/>
        </w:rPr>
        <w:t>h</w:t>
      </w:r>
      <w:r>
        <w:rPr>
          <w:rFonts w:ascii="Palatino" w:hAnsi="Palatino"/>
          <w:sz w:val="22"/>
          <w:szCs w:val="22"/>
        </w:rPr>
        <w:t>ave</w:t>
      </w:r>
      <w:r w:rsidRPr="003E0B97">
        <w:rPr>
          <w:rFonts w:ascii="Palatino" w:hAnsi="Palatino"/>
          <w:sz w:val="22"/>
          <w:szCs w:val="22"/>
        </w:rPr>
        <w:t xml:space="preserve"> appeared in </w:t>
      </w:r>
      <w:r w:rsidRPr="003E0B97">
        <w:rPr>
          <w:rFonts w:ascii="Palatino" w:hAnsi="Palatino"/>
          <w:i/>
          <w:sz w:val="22"/>
          <w:szCs w:val="22"/>
        </w:rPr>
        <w:t>The Believer</w:t>
      </w:r>
      <w:r w:rsidRPr="003E0B97">
        <w:rPr>
          <w:rFonts w:ascii="Palatino" w:hAnsi="Palatino"/>
          <w:sz w:val="22"/>
          <w:szCs w:val="22"/>
        </w:rPr>
        <w:t xml:space="preserve">, </w:t>
      </w:r>
      <w:r w:rsidRPr="003E0B97">
        <w:rPr>
          <w:rFonts w:ascii="Palatino" w:hAnsi="Palatino"/>
          <w:i/>
          <w:sz w:val="22"/>
          <w:szCs w:val="22"/>
        </w:rPr>
        <w:t>Boston Review</w:t>
      </w:r>
      <w:r w:rsidRPr="003E0B97">
        <w:rPr>
          <w:rFonts w:ascii="Palatino" w:hAnsi="Palatino"/>
          <w:sz w:val="22"/>
          <w:szCs w:val="22"/>
        </w:rPr>
        <w:t>, and the</w:t>
      </w:r>
      <w:r w:rsidRPr="003E0B97">
        <w:rPr>
          <w:rFonts w:ascii="Palatino" w:hAnsi="Palatino"/>
          <w:i/>
          <w:sz w:val="22"/>
          <w:szCs w:val="22"/>
        </w:rPr>
        <w:t xml:space="preserve"> Indiana Review</w:t>
      </w:r>
      <w:r>
        <w:rPr>
          <w:rFonts w:ascii="Palatino" w:hAnsi="Palatino"/>
          <w:sz w:val="22"/>
          <w:szCs w:val="22"/>
        </w:rPr>
        <w:t xml:space="preserve">, among </w:t>
      </w:r>
      <w:r w:rsidRPr="003E0B97">
        <w:rPr>
          <w:rFonts w:ascii="Palatino" w:hAnsi="Palatino"/>
          <w:sz w:val="22"/>
          <w:szCs w:val="22"/>
        </w:rPr>
        <w:t xml:space="preserve">many others. </w:t>
      </w:r>
    </w:p>
    <w:p w14:paraId="1CF243A4" w14:textId="77777777" w:rsidR="003D0F12" w:rsidRPr="003D0F12" w:rsidRDefault="003D0F12" w:rsidP="00717BCB">
      <w:pPr>
        <w:jc w:val="both"/>
        <w:rPr>
          <w:rFonts w:ascii="Palatino" w:hAnsi="Palatino"/>
          <w:sz w:val="16"/>
          <w:szCs w:val="16"/>
        </w:rPr>
      </w:pPr>
    </w:p>
    <w:p w14:paraId="33354C7C" w14:textId="0E20616B" w:rsidR="00EE0530" w:rsidRDefault="00717BCB" w:rsidP="00717BCB">
      <w:pPr>
        <w:jc w:val="center"/>
        <w:rPr>
          <w:rFonts w:ascii="Palatino" w:hAnsi="Palatino"/>
          <w:sz w:val="22"/>
        </w:rPr>
      </w:pPr>
      <w:r>
        <w:rPr>
          <w:rFonts w:ascii="Palatino" w:hAnsi="Palatino"/>
          <w:sz w:val="22"/>
        </w:rPr>
        <w:t>*</w:t>
      </w:r>
      <w:r>
        <w:rPr>
          <w:rFonts w:ascii="Palatino" w:hAnsi="Palatino"/>
          <w:sz w:val="22"/>
        </w:rPr>
        <w:tab/>
      </w:r>
      <w:r>
        <w:rPr>
          <w:rFonts w:ascii="Palatino" w:hAnsi="Palatino"/>
          <w:sz w:val="22"/>
        </w:rPr>
        <w:tab/>
        <w:t>*</w:t>
      </w:r>
      <w:r>
        <w:rPr>
          <w:rFonts w:ascii="Palatino" w:hAnsi="Palatino"/>
          <w:sz w:val="22"/>
        </w:rPr>
        <w:tab/>
      </w:r>
      <w:r>
        <w:rPr>
          <w:rFonts w:ascii="Palatino" w:hAnsi="Palatino"/>
          <w:sz w:val="22"/>
        </w:rPr>
        <w:tab/>
        <w:t>*</w:t>
      </w:r>
    </w:p>
    <w:p w14:paraId="69192CFA" w14:textId="77777777" w:rsidR="00717BCB" w:rsidRPr="00FB50C8" w:rsidRDefault="00717BCB" w:rsidP="000C73CD">
      <w:pPr>
        <w:rPr>
          <w:rFonts w:ascii="Palatino" w:hAnsi="Palatino"/>
        </w:rPr>
      </w:pPr>
    </w:p>
    <w:p w14:paraId="7D4C4490" w14:textId="3DB9D7AE" w:rsidR="003E2880" w:rsidRPr="003E0B97" w:rsidRDefault="00717BCB" w:rsidP="000C73CD">
      <w:pPr>
        <w:rPr>
          <w:rFonts w:ascii="Palatino" w:hAnsi="Palatino"/>
          <w:sz w:val="22"/>
          <w:szCs w:val="22"/>
        </w:rPr>
      </w:pPr>
      <w:r w:rsidRPr="003E0B97">
        <w:rPr>
          <w:rFonts w:ascii="Palatino" w:hAnsi="Palatino"/>
          <w:sz w:val="22"/>
          <w:szCs w:val="22"/>
        </w:rPr>
        <w:t xml:space="preserve">Established in 2011 with a generous gift from </w:t>
      </w:r>
      <w:r w:rsidRPr="003E0B97">
        <w:rPr>
          <w:rFonts w:ascii="Palatino" w:hAnsi="Palatino"/>
          <w:b/>
          <w:sz w:val="22"/>
          <w:szCs w:val="22"/>
        </w:rPr>
        <w:t xml:space="preserve">the Lindquist &amp; </w:t>
      </w:r>
      <w:proofErr w:type="spellStart"/>
      <w:r w:rsidRPr="003E0B97">
        <w:rPr>
          <w:rFonts w:ascii="Palatino" w:hAnsi="Palatino"/>
          <w:b/>
          <w:sz w:val="22"/>
          <w:szCs w:val="22"/>
        </w:rPr>
        <w:t>Vennum</w:t>
      </w:r>
      <w:proofErr w:type="spellEnd"/>
      <w:r w:rsidRPr="003E0B97">
        <w:rPr>
          <w:rFonts w:ascii="Palatino" w:hAnsi="Palatino"/>
          <w:b/>
          <w:sz w:val="22"/>
          <w:szCs w:val="22"/>
        </w:rPr>
        <w:t xml:space="preserve"> Foundation</w:t>
      </w:r>
      <w:r w:rsidRPr="003E0B97">
        <w:rPr>
          <w:rFonts w:ascii="Palatino" w:hAnsi="Palatino"/>
          <w:sz w:val="22"/>
          <w:szCs w:val="22"/>
        </w:rPr>
        <w:t xml:space="preserve">, the </w:t>
      </w:r>
      <w:r w:rsidR="009E4A42" w:rsidRPr="003E0B97">
        <w:rPr>
          <w:rFonts w:ascii="Palatino" w:hAnsi="Palatino"/>
          <w:sz w:val="22"/>
          <w:szCs w:val="22"/>
        </w:rPr>
        <w:t xml:space="preserve">Lindquist &amp; </w:t>
      </w:r>
      <w:proofErr w:type="spellStart"/>
      <w:r w:rsidR="009E4A42" w:rsidRPr="003E0B97">
        <w:rPr>
          <w:rFonts w:ascii="Palatino" w:hAnsi="Palatino"/>
          <w:sz w:val="22"/>
          <w:szCs w:val="22"/>
        </w:rPr>
        <w:t>Vennum</w:t>
      </w:r>
      <w:proofErr w:type="spellEnd"/>
      <w:r w:rsidR="009E4A42" w:rsidRPr="003E0B97">
        <w:rPr>
          <w:rFonts w:ascii="Palatino" w:hAnsi="Palatino"/>
          <w:sz w:val="22"/>
          <w:szCs w:val="22"/>
        </w:rPr>
        <w:t xml:space="preserve"> </w:t>
      </w:r>
      <w:r w:rsidRPr="003E0B97">
        <w:rPr>
          <w:rFonts w:ascii="Palatino" w:hAnsi="Palatino"/>
          <w:sz w:val="22"/>
          <w:szCs w:val="22"/>
        </w:rPr>
        <w:t xml:space="preserve">Prize for Poetry seeks to celebrate the work and advance the careers of </w:t>
      </w:r>
      <w:r w:rsidRPr="003E0B97">
        <w:rPr>
          <w:rFonts w:ascii="Palatino" w:hAnsi="Palatino"/>
          <w:sz w:val="22"/>
          <w:szCs w:val="22"/>
        </w:rPr>
        <w:lastRenderedPageBreak/>
        <w:t xml:space="preserve">exceptional poets living and working in the Upper Midwest. Unique among contests both in the size of its purse and its geographical focus, </w:t>
      </w:r>
      <w:r w:rsidR="0068392D">
        <w:rPr>
          <w:rFonts w:ascii="Palatino" w:hAnsi="Palatino"/>
          <w:sz w:val="22"/>
          <w:szCs w:val="22"/>
        </w:rPr>
        <w:t>the prize</w:t>
      </w:r>
      <w:r w:rsidRPr="003E0B97">
        <w:rPr>
          <w:rFonts w:ascii="Palatino" w:hAnsi="Palatino"/>
          <w:sz w:val="22"/>
          <w:szCs w:val="22"/>
        </w:rPr>
        <w:t xml:space="preserve"> was founded to shine a light on a region rich with poetic heritage, but sometimes overlooked in contemporary conversation.</w:t>
      </w:r>
      <w:r w:rsidR="003D0F12" w:rsidRPr="003E0B97">
        <w:rPr>
          <w:rFonts w:ascii="Palatino" w:hAnsi="Palatino"/>
          <w:sz w:val="22"/>
          <w:szCs w:val="22"/>
        </w:rPr>
        <w:t xml:space="preserve"> </w:t>
      </w:r>
    </w:p>
    <w:p w14:paraId="6B3BCD69" w14:textId="1DCAC310" w:rsidR="008236AC" w:rsidRPr="003E0B97" w:rsidRDefault="008236AC" w:rsidP="00FB50C8">
      <w:pPr>
        <w:rPr>
          <w:rFonts w:ascii="Palatino" w:hAnsi="Palatino"/>
          <w:sz w:val="22"/>
          <w:szCs w:val="22"/>
        </w:rPr>
      </w:pPr>
    </w:p>
    <w:p w14:paraId="720362A6" w14:textId="092018FC" w:rsidR="00717BCB" w:rsidRPr="003E0B97" w:rsidRDefault="00717BCB" w:rsidP="00FB50C8">
      <w:pPr>
        <w:jc w:val="center"/>
        <w:rPr>
          <w:rFonts w:ascii="Palatino" w:hAnsi="Palatino" w:cs="Helvetica"/>
          <w:b/>
          <w:sz w:val="22"/>
          <w:szCs w:val="22"/>
        </w:rPr>
      </w:pPr>
      <w:r w:rsidRPr="003E0B97">
        <w:rPr>
          <w:rFonts w:ascii="Palatino" w:hAnsi="Palatino"/>
          <w:sz w:val="22"/>
          <w:szCs w:val="22"/>
        </w:rPr>
        <w:t>*</w:t>
      </w:r>
      <w:r w:rsidRPr="003E0B97">
        <w:rPr>
          <w:rFonts w:ascii="Palatino" w:hAnsi="Palatino"/>
          <w:sz w:val="22"/>
          <w:szCs w:val="22"/>
        </w:rPr>
        <w:tab/>
      </w:r>
      <w:r w:rsidRPr="003E0B97">
        <w:rPr>
          <w:rFonts w:ascii="Palatino" w:hAnsi="Palatino"/>
          <w:sz w:val="22"/>
          <w:szCs w:val="22"/>
        </w:rPr>
        <w:tab/>
        <w:t>*</w:t>
      </w:r>
      <w:r w:rsidRPr="003E0B97">
        <w:rPr>
          <w:rFonts w:ascii="Palatino" w:hAnsi="Palatino"/>
          <w:sz w:val="22"/>
          <w:szCs w:val="22"/>
        </w:rPr>
        <w:tab/>
      </w:r>
      <w:r w:rsidRPr="003E0B97">
        <w:rPr>
          <w:rFonts w:ascii="Palatino" w:hAnsi="Palatino"/>
          <w:sz w:val="22"/>
          <w:szCs w:val="22"/>
        </w:rPr>
        <w:tab/>
        <w:t>*</w:t>
      </w:r>
    </w:p>
    <w:p w14:paraId="36925CAA" w14:textId="5752E0A4" w:rsidR="00717BCB" w:rsidRPr="003E0B97" w:rsidRDefault="00782E86" w:rsidP="00AE3EB8">
      <w:pPr>
        <w:pStyle w:val="NormalWeb"/>
        <w:shd w:val="clear" w:color="auto" w:fill="FFFFFF"/>
        <w:rPr>
          <w:rFonts w:ascii="Palatino" w:hAnsi="Palatino"/>
          <w:sz w:val="22"/>
          <w:szCs w:val="22"/>
        </w:rPr>
      </w:pPr>
      <w:r w:rsidRPr="003E0B97">
        <w:rPr>
          <w:rFonts w:ascii="Palatino" w:hAnsi="Palatino" w:cs="Helvetica"/>
          <w:b/>
          <w:sz w:val="22"/>
          <w:szCs w:val="22"/>
        </w:rPr>
        <w:t>Dana Levin</w:t>
      </w:r>
      <w:r w:rsidR="00567E5C" w:rsidRPr="003E0B97" w:rsidDel="00567E5C">
        <w:rPr>
          <w:rFonts w:ascii="Palatino" w:hAnsi="Palatino"/>
          <w:sz w:val="22"/>
          <w:szCs w:val="22"/>
        </w:rPr>
        <w:t xml:space="preserve"> </w:t>
      </w:r>
      <w:r w:rsidRPr="003E0B97">
        <w:rPr>
          <w:rFonts w:ascii="Palatino" w:hAnsi="Palatino"/>
          <w:sz w:val="22"/>
          <w:szCs w:val="22"/>
        </w:rPr>
        <w:t xml:space="preserve">grew up in California’s Mojave Desert and earned a BA from </w:t>
      </w:r>
      <w:proofErr w:type="spellStart"/>
      <w:r w:rsidRPr="003E0B97">
        <w:rPr>
          <w:rFonts w:ascii="Palatino" w:hAnsi="Palatino"/>
          <w:sz w:val="22"/>
          <w:szCs w:val="22"/>
        </w:rPr>
        <w:t>Pitzer</w:t>
      </w:r>
      <w:proofErr w:type="spellEnd"/>
      <w:r w:rsidRPr="003E0B97">
        <w:rPr>
          <w:rFonts w:ascii="Palatino" w:hAnsi="Palatino"/>
          <w:sz w:val="22"/>
          <w:szCs w:val="22"/>
        </w:rPr>
        <w:t xml:space="preserve"> College and an MA from New York University.</w:t>
      </w:r>
      <w:r w:rsidR="00AE3EB8">
        <w:rPr>
          <w:rFonts w:ascii="Palatino" w:hAnsi="Palatino"/>
          <w:sz w:val="22"/>
          <w:szCs w:val="22"/>
        </w:rPr>
        <w:t xml:space="preserve"> </w:t>
      </w:r>
      <w:r w:rsidRPr="003E0B97">
        <w:rPr>
          <w:rFonts w:ascii="Palatino" w:hAnsi="Palatino"/>
          <w:sz w:val="22"/>
          <w:szCs w:val="22"/>
        </w:rPr>
        <w:t>Her collections of poetry include</w:t>
      </w:r>
      <w:r w:rsidRPr="003E0B97">
        <w:rPr>
          <w:rStyle w:val="apple-converted-space"/>
          <w:rFonts w:ascii="Palatino" w:hAnsi="Palatino"/>
          <w:sz w:val="22"/>
          <w:szCs w:val="22"/>
        </w:rPr>
        <w:t> </w:t>
      </w:r>
      <w:r w:rsidRPr="003E0B97">
        <w:rPr>
          <w:rStyle w:val="Emphasis"/>
          <w:rFonts w:ascii="Palatino" w:hAnsi="Palatino"/>
          <w:sz w:val="22"/>
          <w:szCs w:val="22"/>
        </w:rPr>
        <w:t>In the Surgical Theatre</w:t>
      </w:r>
      <w:r w:rsidRPr="003E0B97">
        <w:rPr>
          <w:rStyle w:val="apple-converted-space"/>
          <w:rFonts w:ascii="Palatino" w:hAnsi="Palatino"/>
          <w:sz w:val="22"/>
          <w:szCs w:val="22"/>
        </w:rPr>
        <w:t> </w:t>
      </w:r>
      <w:r w:rsidRPr="003E0B97">
        <w:rPr>
          <w:rFonts w:ascii="Palatino" w:hAnsi="Palatino"/>
          <w:sz w:val="22"/>
          <w:szCs w:val="22"/>
        </w:rPr>
        <w:t>(1999),</w:t>
      </w:r>
      <w:r w:rsidRPr="003E0B97">
        <w:rPr>
          <w:rStyle w:val="apple-converted-space"/>
          <w:rFonts w:ascii="Palatino" w:hAnsi="Palatino"/>
          <w:sz w:val="22"/>
          <w:szCs w:val="22"/>
        </w:rPr>
        <w:t> </w:t>
      </w:r>
      <w:r w:rsidRPr="003E0B97">
        <w:rPr>
          <w:rStyle w:val="Emphasis"/>
          <w:rFonts w:ascii="Palatino" w:hAnsi="Palatino"/>
          <w:sz w:val="22"/>
          <w:szCs w:val="22"/>
        </w:rPr>
        <w:t>Wedding Day</w:t>
      </w:r>
      <w:r w:rsidRPr="003E0B97">
        <w:rPr>
          <w:rStyle w:val="apple-converted-space"/>
          <w:rFonts w:ascii="Palatino" w:hAnsi="Palatino"/>
          <w:sz w:val="22"/>
          <w:szCs w:val="22"/>
        </w:rPr>
        <w:t> </w:t>
      </w:r>
      <w:r w:rsidRPr="003E0B97">
        <w:rPr>
          <w:rFonts w:ascii="Palatino" w:hAnsi="Palatino"/>
          <w:sz w:val="22"/>
          <w:szCs w:val="22"/>
        </w:rPr>
        <w:t>(2005), and</w:t>
      </w:r>
      <w:r w:rsidRPr="003E0B97">
        <w:rPr>
          <w:rStyle w:val="apple-converted-space"/>
          <w:rFonts w:ascii="Palatino" w:hAnsi="Palatino"/>
          <w:sz w:val="22"/>
          <w:szCs w:val="22"/>
        </w:rPr>
        <w:t> </w:t>
      </w:r>
      <w:r w:rsidRPr="003E0B97">
        <w:rPr>
          <w:rStyle w:val="Emphasis"/>
          <w:rFonts w:ascii="Palatino" w:hAnsi="Palatino"/>
          <w:sz w:val="22"/>
          <w:szCs w:val="22"/>
        </w:rPr>
        <w:t>Sky Burial</w:t>
      </w:r>
      <w:r w:rsidR="00AE3EB8">
        <w:rPr>
          <w:rStyle w:val="Emphasis"/>
          <w:rFonts w:ascii="Palatino" w:hAnsi="Palatino"/>
          <w:sz w:val="22"/>
          <w:szCs w:val="22"/>
        </w:rPr>
        <w:t xml:space="preserve"> </w:t>
      </w:r>
      <w:r w:rsidRPr="003E0B97">
        <w:rPr>
          <w:rFonts w:ascii="Palatino" w:hAnsi="Palatino"/>
          <w:sz w:val="22"/>
          <w:szCs w:val="22"/>
        </w:rPr>
        <w:t>(2011).</w:t>
      </w:r>
    </w:p>
    <w:p w14:paraId="27F9BDBA" w14:textId="77777777" w:rsidR="00717BCB" w:rsidRPr="003E0B97" w:rsidRDefault="00717BCB" w:rsidP="000C73CD">
      <w:pPr>
        <w:rPr>
          <w:rFonts w:ascii="Palatino" w:hAnsi="Palatino"/>
          <w:sz w:val="22"/>
          <w:szCs w:val="22"/>
        </w:rPr>
      </w:pPr>
      <w:r w:rsidRPr="003E0B97">
        <w:rPr>
          <w:rFonts w:ascii="Palatino" w:hAnsi="Palatino"/>
          <w:b/>
          <w:sz w:val="22"/>
          <w:szCs w:val="22"/>
        </w:rPr>
        <w:t>Milkweed Editions</w:t>
      </w:r>
      <w:r w:rsidRPr="003E0B97">
        <w:rPr>
          <w:rFonts w:ascii="Palatino" w:hAnsi="Palatino"/>
          <w:sz w:val="22"/>
          <w:szCs w:val="22"/>
        </w:rPr>
        <w:t xml:space="preserve"> is one of the nation’s leading independent publishers, with a mission to identify, nurture and publish transformative literature, and build an </w:t>
      </w:r>
      <w:proofErr w:type="gramStart"/>
      <w:r w:rsidRPr="003E0B97">
        <w:rPr>
          <w:rFonts w:ascii="Palatino" w:hAnsi="Palatino"/>
          <w:sz w:val="22"/>
          <w:szCs w:val="22"/>
        </w:rPr>
        <w:t>engaged</w:t>
      </w:r>
      <w:proofErr w:type="gramEnd"/>
      <w:r w:rsidRPr="003E0B97">
        <w:rPr>
          <w:rFonts w:ascii="Palatino" w:hAnsi="Palatino"/>
          <w:sz w:val="22"/>
          <w:szCs w:val="22"/>
        </w:rPr>
        <w:t xml:space="preserve"> community around it. </w:t>
      </w:r>
    </w:p>
    <w:p w14:paraId="32F0457D" w14:textId="77777777" w:rsidR="00717BCB" w:rsidRPr="003E0B97" w:rsidRDefault="00717BCB" w:rsidP="000C73CD">
      <w:pPr>
        <w:rPr>
          <w:rFonts w:ascii="Palatino" w:hAnsi="Palatino"/>
          <w:sz w:val="22"/>
          <w:szCs w:val="22"/>
        </w:rPr>
      </w:pPr>
    </w:p>
    <w:p w14:paraId="46A699BC" w14:textId="3ECD832F" w:rsidR="00717BCB" w:rsidRPr="003E0B97" w:rsidRDefault="00717BCB" w:rsidP="000C73CD">
      <w:pPr>
        <w:rPr>
          <w:rFonts w:ascii="Palatino" w:hAnsi="Palatino"/>
          <w:b/>
          <w:i/>
          <w:sz w:val="22"/>
          <w:szCs w:val="22"/>
        </w:rPr>
      </w:pPr>
      <w:r w:rsidRPr="003E0B97">
        <w:rPr>
          <w:rFonts w:ascii="Palatino" w:hAnsi="Palatino"/>
          <w:b/>
          <w:sz w:val="22"/>
          <w:szCs w:val="22"/>
        </w:rPr>
        <w:t xml:space="preserve">The Lindquist &amp; </w:t>
      </w:r>
      <w:proofErr w:type="spellStart"/>
      <w:r w:rsidRPr="003E0B97">
        <w:rPr>
          <w:rFonts w:ascii="Palatino" w:hAnsi="Palatino"/>
          <w:b/>
          <w:sz w:val="22"/>
          <w:szCs w:val="22"/>
        </w:rPr>
        <w:t>Vennum</w:t>
      </w:r>
      <w:proofErr w:type="spellEnd"/>
      <w:r w:rsidRPr="003E0B97">
        <w:rPr>
          <w:rFonts w:ascii="Palatino" w:hAnsi="Palatino"/>
          <w:b/>
          <w:sz w:val="22"/>
          <w:szCs w:val="22"/>
        </w:rPr>
        <w:t xml:space="preserve"> Foundation</w:t>
      </w:r>
      <w:r w:rsidRPr="003E0B97">
        <w:rPr>
          <w:rFonts w:ascii="Palatino" w:hAnsi="Palatino"/>
          <w:sz w:val="22"/>
          <w:szCs w:val="22"/>
        </w:rPr>
        <w:t xml:space="preserve"> was established by the Minneapolis-headquartered law firm of Lindquist &amp; </w:t>
      </w:r>
      <w:proofErr w:type="spellStart"/>
      <w:r w:rsidRPr="003E0B97">
        <w:rPr>
          <w:rFonts w:ascii="Palatino" w:hAnsi="Palatino"/>
          <w:sz w:val="22"/>
          <w:szCs w:val="22"/>
        </w:rPr>
        <w:t>Vennum</w:t>
      </w:r>
      <w:proofErr w:type="spellEnd"/>
      <w:r w:rsidRPr="003E0B97">
        <w:rPr>
          <w:rFonts w:ascii="Palatino" w:hAnsi="Palatino"/>
          <w:sz w:val="22"/>
          <w:szCs w:val="22"/>
        </w:rPr>
        <w:t xml:space="preserve">, PLLP, and is a donor-advised fund of </w:t>
      </w:r>
      <w:r w:rsidRPr="003E0B97">
        <w:rPr>
          <w:rFonts w:ascii="Palatino" w:hAnsi="Palatino"/>
          <w:b/>
          <w:sz w:val="22"/>
          <w:szCs w:val="22"/>
        </w:rPr>
        <w:t>The Minneapolis Foundation</w:t>
      </w:r>
      <w:r w:rsidRPr="003E0B97">
        <w:rPr>
          <w:rFonts w:ascii="Palatino" w:hAnsi="Palatino"/>
          <w:b/>
          <w:i/>
          <w:sz w:val="22"/>
          <w:szCs w:val="22"/>
        </w:rPr>
        <w:t>.</w:t>
      </w:r>
    </w:p>
    <w:p w14:paraId="45FDC766" w14:textId="77777777" w:rsidR="008236AC" w:rsidRDefault="008236AC" w:rsidP="00717BCB">
      <w:pPr>
        <w:jc w:val="both"/>
        <w:rPr>
          <w:rFonts w:ascii="Palatino" w:hAnsi="Palatino"/>
          <w:sz w:val="22"/>
          <w:szCs w:val="22"/>
        </w:rPr>
      </w:pPr>
    </w:p>
    <w:p w14:paraId="33D75DC9" w14:textId="526E8E08" w:rsidR="008236AC" w:rsidRDefault="008236AC" w:rsidP="0082723B">
      <w:pPr>
        <w:jc w:val="center"/>
        <w:rPr>
          <w:rFonts w:ascii="Palatino" w:hAnsi="Palatino"/>
          <w:sz w:val="22"/>
          <w:szCs w:val="22"/>
        </w:rPr>
      </w:pPr>
      <w:r w:rsidRPr="008236AC">
        <w:rPr>
          <w:rFonts w:ascii="Palatino" w:hAnsi="Palatino"/>
          <w:noProof/>
          <w:sz w:val="22"/>
          <w:szCs w:val="22"/>
          <w:lang w:eastAsia="en-US"/>
        </w:rPr>
        <w:drawing>
          <wp:inline distT="0" distB="0" distL="0" distR="0" wp14:anchorId="28AE3034" wp14:editId="2DF909E8">
            <wp:extent cx="2777067" cy="592441"/>
            <wp:effectExtent l="0" t="0" r="0" b="0"/>
            <wp:docPr id="4" name="Picture 4" descr="Macintosh HD:private:var:folders:c5:2nvqt5qs6tv7t19s1f4x8h5c000fn3:T:TemporaryItems:Webs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5:2nvqt5qs6tv7t19s1f4x8h5c000fn3:T:TemporaryItems:Websit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9087" cy="592872"/>
                    </a:xfrm>
                    <a:prstGeom prst="rect">
                      <a:avLst/>
                    </a:prstGeom>
                    <a:noFill/>
                    <a:ln>
                      <a:noFill/>
                    </a:ln>
                  </pic:spPr>
                </pic:pic>
              </a:graphicData>
            </a:graphic>
          </wp:inline>
        </w:drawing>
      </w:r>
    </w:p>
    <w:p w14:paraId="6835B7AB" w14:textId="77777777" w:rsidR="008236AC" w:rsidRDefault="008236AC" w:rsidP="008236AC">
      <w:pPr>
        <w:jc w:val="center"/>
        <w:rPr>
          <w:rFonts w:ascii="Palatino" w:hAnsi="Palatino"/>
          <w:sz w:val="22"/>
          <w:szCs w:val="22"/>
        </w:rPr>
      </w:pPr>
    </w:p>
    <w:p w14:paraId="313B4162" w14:textId="77777777" w:rsidR="00717BCB" w:rsidRDefault="00717BCB" w:rsidP="00717BCB">
      <w:pPr>
        <w:jc w:val="center"/>
        <w:rPr>
          <w:rFonts w:ascii="Palatino" w:hAnsi="Palatino"/>
          <w:sz w:val="22"/>
        </w:rPr>
      </w:pPr>
      <w:r>
        <w:rPr>
          <w:rFonts w:ascii="Palatino" w:hAnsi="Palatino"/>
          <w:sz w:val="22"/>
        </w:rPr>
        <w:t>*</w:t>
      </w:r>
      <w:r>
        <w:rPr>
          <w:rFonts w:ascii="Palatino" w:hAnsi="Palatino"/>
          <w:sz w:val="22"/>
        </w:rPr>
        <w:tab/>
      </w:r>
      <w:r>
        <w:rPr>
          <w:rFonts w:ascii="Palatino" w:hAnsi="Palatino"/>
          <w:sz w:val="22"/>
        </w:rPr>
        <w:tab/>
        <w:t>*</w:t>
      </w:r>
      <w:r>
        <w:rPr>
          <w:rFonts w:ascii="Palatino" w:hAnsi="Palatino"/>
          <w:sz w:val="22"/>
        </w:rPr>
        <w:tab/>
      </w:r>
      <w:r>
        <w:rPr>
          <w:rFonts w:ascii="Palatino" w:hAnsi="Palatino"/>
          <w:sz w:val="22"/>
        </w:rPr>
        <w:tab/>
        <w:t>*</w:t>
      </w:r>
    </w:p>
    <w:p w14:paraId="494828FD" w14:textId="77777777" w:rsidR="00717BCB" w:rsidRDefault="00717BCB" w:rsidP="00717BCB">
      <w:pPr>
        <w:jc w:val="both"/>
        <w:rPr>
          <w:rFonts w:ascii="Palatino" w:hAnsi="Palatino"/>
          <w:b/>
          <w:sz w:val="22"/>
          <w:szCs w:val="22"/>
        </w:rPr>
      </w:pPr>
    </w:p>
    <w:p w14:paraId="705958B6" w14:textId="77777777" w:rsidR="00717BCB" w:rsidRDefault="00717BCB" w:rsidP="00717BCB">
      <w:pPr>
        <w:widowControl w:val="0"/>
        <w:autoSpaceDE w:val="0"/>
        <w:autoSpaceDN w:val="0"/>
        <w:adjustRightInd w:val="0"/>
        <w:jc w:val="center"/>
        <w:rPr>
          <w:rFonts w:ascii="Palatino" w:hAnsi="Palatino" w:cs="Times New Roman"/>
          <w:b/>
          <w:sz w:val="22"/>
          <w:szCs w:val="22"/>
        </w:rPr>
      </w:pPr>
      <w:r>
        <w:rPr>
          <w:rFonts w:ascii="Palatino" w:hAnsi="Palatino" w:cs="Times New Roman"/>
          <w:b/>
          <w:sz w:val="22"/>
          <w:szCs w:val="22"/>
        </w:rPr>
        <w:t>For media inquiries, please contact</w:t>
      </w:r>
    </w:p>
    <w:p w14:paraId="2EAD200D" w14:textId="44CAE642" w:rsidR="00717BCB" w:rsidRDefault="003A5B5E" w:rsidP="00717BCB">
      <w:pPr>
        <w:widowControl w:val="0"/>
        <w:autoSpaceDE w:val="0"/>
        <w:autoSpaceDN w:val="0"/>
        <w:adjustRightInd w:val="0"/>
        <w:jc w:val="center"/>
        <w:rPr>
          <w:rFonts w:ascii="Palatino" w:hAnsi="Palatino" w:cs="Times New Roman"/>
          <w:b/>
          <w:sz w:val="22"/>
          <w:szCs w:val="22"/>
        </w:rPr>
      </w:pPr>
      <w:r>
        <w:rPr>
          <w:rFonts w:ascii="Palatino" w:hAnsi="Palatino" w:cs="Times New Roman"/>
          <w:b/>
          <w:sz w:val="22"/>
          <w:szCs w:val="22"/>
        </w:rPr>
        <w:t>Casey O’Neil</w:t>
      </w:r>
      <w:r w:rsidR="00717BCB">
        <w:rPr>
          <w:rFonts w:ascii="Palatino" w:hAnsi="Palatino" w:cs="Times New Roman"/>
          <w:b/>
          <w:sz w:val="22"/>
          <w:szCs w:val="22"/>
        </w:rPr>
        <w:t xml:space="preserve">, </w:t>
      </w:r>
      <w:r>
        <w:rPr>
          <w:rFonts w:ascii="Palatino" w:hAnsi="Palatino" w:cs="Times New Roman"/>
          <w:b/>
          <w:sz w:val="22"/>
          <w:szCs w:val="22"/>
        </w:rPr>
        <w:t>Marketing Associate</w:t>
      </w:r>
      <w:r w:rsidR="00717BCB">
        <w:rPr>
          <w:rFonts w:ascii="Palatino" w:hAnsi="Palatino" w:cs="Times New Roman"/>
          <w:b/>
          <w:sz w:val="22"/>
          <w:szCs w:val="22"/>
        </w:rPr>
        <w:t xml:space="preserve">, </w:t>
      </w:r>
      <w:r>
        <w:rPr>
          <w:rFonts w:ascii="Palatino" w:hAnsi="Palatino" w:cs="Times New Roman"/>
          <w:b/>
          <w:sz w:val="22"/>
          <w:szCs w:val="22"/>
        </w:rPr>
        <w:t>612-215-2556</w:t>
      </w:r>
    </w:p>
    <w:p w14:paraId="42B355C9" w14:textId="3F083F9B" w:rsidR="00A858B7" w:rsidRPr="00717BCB" w:rsidRDefault="003A5B5E" w:rsidP="00717BCB">
      <w:pPr>
        <w:jc w:val="center"/>
        <w:rPr>
          <w:rFonts w:ascii="Palatino" w:hAnsi="Palatino"/>
          <w:b/>
          <w:caps/>
          <w:spacing w:val="30"/>
          <w:sz w:val="22"/>
          <w:szCs w:val="22"/>
        </w:rPr>
      </w:pPr>
      <w:proofErr w:type="gramStart"/>
      <w:r>
        <w:rPr>
          <w:rFonts w:ascii="Palatino" w:hAnsi="Palatino" w:cs="Times New Roman"/>
          <w:b/>
          <w:sz w:val="22"/>
          <w:szCs w:val="22"/>
        </w:rPr>
        <w:t>casey</w:t>
      </w:r>
      <w:proofErr w:type="gramEnd"/>
      <w:r>
        <w:rPr>
          <w:rFonts w:ascii="Palatino" w:hAnsi="Palatino" w:cs="Times New Roman"/>
          <w:b/>
          <w:sz w:val="22"/>
          <w:szCs w:val="22"/>
        </w:rPr>
        <w:t>_oneil</w:t>
      </w:r>
      <w:r w:rsidR="00717BCB">
        <w:rPr>
          <w:rFonts w:ascii="Palatino" w:hAnsi="Palatino" w:cs="Times New Roman"/>
          <w:b/>
          <w:sz w:val="22"/>
          <w:szCs w:val="22"/>
        </w:rPr>
        <w:t>@milkweed.org</w:t>
      </w:r>
    </w:p>
    <w:sectPr w:rsidR="00A858B7" w:rsidRPr="00717BCB" w:rsidSect="00782E86">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4A690" w14:textId="77777777" w:rsidR="002903A2" w:rsidRDefault="002903A2">
      <w:r>
        <w:separator/>
      </w:r>
    </w:p>
  </w:endnote>
  <w:endnote w:type="continuationSeparator" w:id="0">
    <w:p w14:paraId="5CA2439A" w14:textId="77777777" w:rsidR="002903A2" w:rsidRDefault="0029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E1825" w14:textId="77777777" w:rsidR="002903A2" w:rsidRDefault="002903A2" w:rsidP="006E3DEE">
    <w:pPr>
      <w:jc w:val="center"/>
      <w:rPr>
        <w:rFonts w:ascii="Palatino" w:hAnsi="Palatino"/>
        <w:caps/>
        <w:spacing w:val="30"/>
        <w:sz w:val="20"/>
      </w:rPr>
    </w:pPr>
    <w:r w:rsidRPr="00BC76E3">
      <w:rPr>
        <w:rFonts w:ascii="Palatino" w:hAnsi="Palatino"/>
        <w:caps/>
        <w:spacing w:val="30"/>
        <w:sz w:val="20"/>
      </w:rPr>
      <w:t>linDquist &amp; vennum prize for poetry</w:t>
    </w:r>
  </w:p>
  <w:p w14:paraId="2F39A2EB" w14:textId="00B13A22" w:rsidR="002903A2" w:rsidRPr="00BC76E3" w:rsidRDefault="002903A2" w:rsidP="006E3DEE">
    <w:pPr>
      <w:jc w:val="center"/>
      <w:rPr>
        <w:rFonts w:ascii="Palatino" w:hAnsi="Palatino"/>
        <w:caps/>
        <w:spacing w:val="30"/>
        <w:sz w:val="20"/>
      </w:rPr>
    </w:pPr>
    <w:r w:rsidRPr="00BC76E3">
      <w:rPr>
        <w:rFonts w:ascii="Palatino" w:hAnsi="Palatino"/>
        <w:caps/>
        <w:spacing w:val="30"/>
        <w:sz w:val="20"/>
      </w:rPr>
      <w:t>milkweed editions, 1011 washington avenue south, Open Book, su</w:t>
    </w:r>
    <w:r>
      <w:rPr>
        <w:rFonts w:ascii="Palatino" w:hAnsi="Palatino"/>
        <w:caps/>
        <w:spacing w:val="30"/>
        <w:sz w:val="20"/>
      </w:rPr>
      <w:t>ite 300, minneapolis, mn 55415.</w:t>
    </w:r>
  </w:p>
  <w:p w14:paraId="512BEDE8" w14:textId="77777777" w:rsidR="002903A2" w:rsidRDefault="002903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82CA7" w14:textId="77777777" w:rsidR="002903A2" w:rsidRDefault="002903A2">
      <w:r>
        <w:separator/>
      </w:r>
    </w:p>
  </w:footnote>
  <w:footnote w:type="continuationSeparator" w:id="0">
    <w:p w14:paraId="6D2C03F6" w14:textId="77777777" w:rsidR="002903A2" w:rsidRDefault="002903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A8CF3" w14:textId="77777777" w:rsidR="002903A2" w:rsidRPr="00A42CD0" w:rsidRDefault="002903A2" w:rsidP="00A42CD0">
    <w:pPr>
      <w:pStyle w:val="Header"/>
      <w:tabs>
        <w:tab w:val="left" w:pos="9360"/>
      </w:tabs>
      <w:jc w:val="center"/>
      <w:rPr>
        <w:color w:val="A6A6A6" w:themeColor="background1" w:themeShade="A6"/>
      </w:rPr>
    </w:pPr>
    <w:r>
      <w:rPr>
        <w:noProof/>
        <w:lang w:eastAsia="en-US"/>
      </w:rPr>
      <w:drawing>
        <wp:anchor distT="0" distB="0" distL="114300" distR="114300" simplePos="0" relativeHeight="251658240" behindDoc="1" locked="0" layoutInCell="1" allowOverlap="1" wp14:anchorId="18084AF5" wp14:editId="11305912">
          <wp:simplePos x="0" y="0"/>
          <wp:positionH relativeFrom="column">
            <wp:posOffset>5715000</wp:posOffset>
          </wp:positionH>
          <wp:positionV relativeFrom="paragraph">
            <wp:posOffset>-228600</wp:posOffset>
          </wp:positionV>
          <wp:extent cx="631190" cy="499533"/>
          <wp:effectExtent l="25400" t="0" r="3810" b="0"/>
          <wp:wrapNone/>
          <wp:docPr id="3" name="Picture 3" descr="TwitterLogo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LogoCrop.jpg"/>
                  <pic:cNvPicPr/>
                </pic:nvPicPr>
                <pic:blipFill>
                  <a:blip r:embed="rId1"/>
                  <a:stretch>
                    <a:fillRect/>
                  </a:stretch>
                </pic:blipFill>
                <pic:spPr>
                  <a:xfrm>
                    <a:off x="0" y="0"/>
                    <a:ext cx="631190" cy="499533"/>
                  </a:xfrm>
                  <a:prstGeom prst="rect">
                    <a:avLst/>
                  </a:prstGeom>
                </pic:spPr>
              </pic:pic>
            </a:graphicData>
          </a:graphic>
        </wp:anchor>
      </w:drawing>
    </w:r>
    <w:r>
      <w:t xml:space="preserve">                                                                                       </w:t>
    </w:r>
    <w:r w:rsidRPr="00A42CD0">
      <w:rPr>
        <w:color w:val="A6A6A6" w:themeColor="background1" w:themeShade="A6"/>
      </w:rPr>
      <w:t>MILKWEED EDITIONS | 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D1"/>
    <w:rsid w:val="00020E07"/>
    <w:rsid w:val="000454C5"/>
    <w:rsid w:val="000548DC"/>
    <w:rsid w:val="000C73CD"/>
    <w:rsid w:val="000D305B"/>
    <w:rsid w:val="000D6EC7"/>
    <w:rsid w:val="00156EA1"/>
    <w:rsid w:val="001C13B1"/>
    <w:rsid w:val="001E6CEA"/>
    <w:rsid w:val="002002FD"/>
    <w:rsid w:val="00234478"/>
    <w:rsid w:val="002457C5"/>
    <w:rsid w:val="002557C0"/>
    <w:rsid w:val="0026604A"/>
    <w:rsid w:val="002903A2"/>
    <w:rsid w:val="002A476D"/>
    <w:rsid w:val="002A4913"/>
    <w:rsid w:val="002E3631"/>
    <w:rsid w:val="003675C6"/>
    <w:rsid w:val="0038492F"/>
    <w:rsid w:val="003A14D0"/>
    <w:rsid w:val="003A5B5E"/>
    <w:rsid w:val="003A6311"/>
    <w:rsid w:val="003D0F12"/>
    <w:rsid w:val="003E0B97"/>
    <w:rsid w:val="003E2880"/>
    <w:rsid w:val="00400ABD"/>
    <w:rsid w:val="00414329"/>
    <w:rsid w:val="0048566D"/>
    <w:rsid w:val="004A3E2C"/>
    <w:rsid w:val="00502512"/>
    <w:rsid w:val="00567E5C"/>
    <w:rsid w:val="00574E03"/>
    <w:rsid w:val="00581616"/>
    <w:rsid w:val="0059200F"/>
    <w:rsid w:val="005A200D"/>
    <w:rsid w:val="005B17E5"/>
    <w:rsid w:val="0062060C"/>
    <w:rsid w:val="00624C00"/>
    <w:rsid w:val="00634EE3"/>
    <w:rsid w:val="0068392D"/>
    <w:rsid w:val="006E3DEE"/>
    <w:rsid w:val="006F0EFE"/>
    <w:rsid w:val="00717BCB"/>
    <w:rsid w:val="00726649"/>
    <w:rsid w:val="007277AD"/>
    <w:rsid w:val="0073584C"/>
    <w:rsid w:val="00782E86"/>
    <w:rsid w:val="007916D1"/>
    <w:rsid w:val="007A7FF9"/>
    <w:rsid w:val="007C482D"/>
    <w:rsid w:val="007F3D74"/>
    <w:rsid w:val="008236AC"/>
    <w:rsid w:val="0082723B"/>
    <w:rsid w:val="008912F0"/>
    <w:rsid w:val="00893B74"/>
    <w:rsid w:val="008A39AD"/>
    <w:rsid w:val="008A519B"/>
    <w:rsid w:val="008C28AD"/>
    <w:rsid w:val="008F04CC"/>
    <w:rsid w:val="00934CA7"/>
    <w:rsid w:val="009369C9"/>
    <w:rsid w:val="00971405"/>
    <w:rsid w:val="00971577"/>
    <w:rsid w:val="00975276"/>
    <w:rsid w:val="00977C4E"/>
    <w:rsid w:val="0098265D"/>
    <w:rsid w:val="009E4A42"/>
    <w:rsid w:val="00A1542F"/>
    <w:rsid w:val="00A24E50"/>
    <w:rsid w:val="00A36CEB"/>
    <w:rsid w:val="00A42CD0"/>
    <w:rsid w:val="00A52C27"/>
    <w:rsid w:val="00A6167C"/>
    <w:rsid w:val="00A858B7"/>
    <w:rsid w:val="00A85C0E"/>
    <w:rsid w:val="00AC31AF"/>
    <w:rsid w:val="00AE3EB8"/>
    <w:rsid w:val="00AF4443"/>
    <w:rsid w:val="00B660C6"/>
    <w:rsid w:val="00B8231F"/>
    <w:rsid w:val="00BA62D0"/>
    <w:rsid w:val="00BB31E0"/>
    <w:rsid w:val="00BC3AA7"/>
    <w:rsid w:val="00BC76E3"/>
    <w:rsid w:val="00C25D3B"/>
    <w:rsid w:val="00C35F15"/>
    <w:rsid w:val="00C62A45"/>
    <w:rsid w:val="00CC3859"/>
    <w:rsid w:val="00D049A6"/>
    <w:rsid w:val="00D2528E"/>
    <w:rsid w:val="00D50C83"/>
    <w:rsid w:val="00D6412B"/>
    <w:rsid w:val="00D65767"/>
    <w:rsid w:val="00DA417F"/>
    <w:rsid w:val="00DA7B8F"/>
    <w:rsid w:val="00DD2B4F"/>
    <w:rsid w:val="00DE7F0B"/>
    <w:rsid w:val="00E0139C"/>
    <w:rsid w:val="00E102CC"/>
    <w:rsid w:val="00E314CF"/>
    <w:rsid w:val="00E772A3"/>
    <w:rsid w:val="00EE0530"/>
    <w:rsid w:val="00F21D33"/>
    <w:rsid w:val="00F80555"/>
    <w:rsid w:val="00F82E54"/>
    <w:rsid w:val="00FB50C8"/>
    <w:rsid w:val="00FF788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31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Emphasis" w:uiPriority="20" w:qFormat="1"/>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265D"/>
    <w:rPr>
      <w:color w:val="0000FF" w:themeColor="hyperlink"/>
      <w:u w:val="single"/>
    </w:rPr>
  </w:style>
  <w:style w:type="paragraph" w:styleId="BalloonText">
    <w:name w:val="Balloon Text"/>
    <w:basedOn w:val="Normal"/>
    <w:link w:val="BalloonTextChar"/>
    <w:uiPriority w:val="99"/>
    <w:semiHidden/>
    <w:unhideWhenUsed/>
    <w:rsid w:val="00A6167C"/>
    <w:rPr>
      <w:rFonts w:ascii="Lucida Grande" w:hAnsi="Lucida Grande"/>
      <w:sz w:val="18"/>
      <w:szCs w:val="18"/>
    </w:rPr>
  </w:style>
  <w:style w:type="character" w:customStyle="1" w:styleId="BalloonTextChar">
    <w:name w:val="Balloon Text Char"/>
    <w:basedOn w:val="DefaultParagraphFont"/>
    <w:link w:val="BalloonText"/>
    <w:uiPriority w:val="99"/>
    <w:semiHidden/>
    <w:rsid w:val="00A6167C"/>
    <w:rPr>
      <w:rFonts w:ascii="Lucida Grande" w:hAnsi="Lucida Grande"/>
      <w:sz w:val="18"/>
      <w:szCs w:val="18"/>
    </w:rPr>
  </w:style>
  <w:style w:type="paragraph" w:styleId="Header">
    <w:name w:val="header"/>
    <w:basedOn w:val="Normal"/>
    <w:link w:val="HeaderChar"/>
    <w:uiPriority w:val="99"/>
    <w:unhideWhenUsed/>
    <w:rsid w:val="00A42CD0"/>
    <w:pPr>
      <w:tabs>
        <w:tab w:val="center" w:pos="4320"/>
        <w:tab w:val="right" w:pos="8640"/>
      </w:tabs>
    </w:pPr>
  </w:style>
  <w:style w:type="character" w:customStyle="1" w:styleId="HeaderChar">
    <w:name w:val="Header Char"/>
    <w:basedOn w:val="DefaultParagraphFont"/>
    <w:link w:val="Header"/>
    <w:uiPriority w:val="99"/>
    <w:rsid w:val="00A42CD0"/>
  </w:style>
  <w:style w:type="paragraph" w:styleId="Footer">
    <w:name w:val="footer"/>
    <w:basedOn w:val="Normal"/>
    <w:link w:val="FooterChar"/>
    <w:uiPriority w:val="99"/>
    <w:unhideWhenUsed/>
    <w:rsid w:val="00A42CD0"/>
    <w:pPr>
      <w:tabs>
        <w:tab w:val="center" w:pos="4320"/>
        <w:tab w:val="right" w:pos="8640"/>
      </w:tabs>
    </w:pPr>
  </w:style>
  <w:style w:type="character" w:customStyle="1" w:styleId="FooterChar">
    <w:name w:val="Footer Char"/>
    <w:basedOn w:val="DefaultParagraphFont"/>
    <w:link w:val="Footer"/>
    <w:uiPriority w:val="99"/>
    <w:rsid w:val="00A42CD0"/>
  </w:style>
  <w:style w:type="paragraph" w:styleId="NormalWeb">
    <w:name w:val="Normal (Web)"/>
    <w:basedOn w:val="Normal"/>
    <w:uiPriority w:val="99"/>
    <w:unhideWhenUsed/>
    <w:rsid w:val="00782E86"/>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782E86"/>
  </w:style>
  <w:style w:type="character" w:styleId="Emphasis">
    <w:name w:val="Emphasis"/>
    <w:basedOn w:val="DefaultParagraphFont"/>
    <w:uiPriority w:val="20"/>
    <w:qFormat/>
    <w:rsid w:val="00782E86"/>
    <w:rPr>
      <w:i/>
      <w:iCs/>
    </w:rPr>
  </w:style>
  <w:style w:type="character" w:styleId="CommentReference">
    <w:name w:val="annotation reference"/>
    <w:basedOn w:val="DefaultParagraphFont"/>
    <w:rsid w:val="0068392D"/>
    <w:rPr>
      <w:sz w:val="18"/>
      <w:szCs w:val="18"/>
    </w:rPr>
  </w:style>
  <w:style w:type="paragraph" w:styleId="CommentText">
    <w:name w:val="annotation text"/>
    <w:basedOn w:val="Normal"/>
    <w:link w:val="CommentTextChar"/>
    <w:rsid w:val="0068392D"/>
  </w:style>
  <w:style w:type="character" w:customStyle="1" w:styleId="CommentTextChar">
    <w:name w:val="Comment Text Char"/>
    <w:basedOn w:val="DefaultParagraphFont"/>
    <w:link w:val="CommentText"/>
    <w:rsid w:val="0068392D"/>
  </w:style>
  <w:style w:type="paragraph" w:styleId="CommentSubject">
    <w:name w:val="annotation subject"/>
    <w:basedOn w:val="CommentText"/>
    <w:next w:val="CommentText"/>
    <w:link w:val="CommentSubjectChar"/>
    <w:rsid w:val="0068392D"/>
    <w:rPr>
      <w:b/>
      <w:bCs/>
      <w:sz w:val="20"/>
      <w:szCs w:val="20"/>
    </w:rPr>
  </w:style>
  <w:style w:type="character" w:customStyle="1" w:styleId="CommentSubjectChar">
    <w:name w:val="Comment Subject Char"/>
    <w:basedOn w:val="CommentTextChar"/>
    <w:link w:val="CommentSubject"/>
    <w:rsid w:val="0068392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Emphasis" w:uiPriority="20" w:qFormat="1"/>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265D"/>
    <w:rPr>
      <w:color w:val="0000FF" w:themeColor="hyperlink"/>
      <w:u w:val="single"/>
    </w:rPr>
  </w:style>
  <w:style w:type="paragraph" w:styleId="BalloonText">
    <w:name w:val="Balloon Text"/>
    <w:basedOn w:val="Normal"/>
    <w:link w:val="BalloonTextChar"/>
    <w:uiPriority w:val="99"/>
    <w:semiHidden/>
    <w:unhideWhenUsed/>
    <w:rsid w:val="00A6167C"/>
    <w:rPr>
      <w:rFonts w:ascii="Lucida Grande" w:hAnsi="Lucida Grande"/>
      <w:sz w:val="18"/>
      <w:szCs w:val="18"/>
    </w:rPr>
  </w:style>
  <w:style w:type="character" w:customStyle="1" w:styleId="BalloonTextChar">
    <w:name w:val="Balloon Text Char"/>
    <w:basedOn w:val="DefaultParagraphFont"/>
    <w:link w:val="BalloonText"/>
    <w:uiPriority w:val="99"/>
    <w:semiHidden/>
    <w:rsid w:val="00A6167C"/>
    <w:rPr>
      <w:rFonts w:ascii="Lucida Grande" w:hAnsi="Lucida Grande"/>
      <w:sz w:val="18"/>
      <w:szCs w:val="18"/>
    </w:rPr>
  </w:style>
  <w:style w:type="paragraph" w:styleId="Header">
    <w:name w:val="header"/>
    <w:basedOn w:val="Normal"/>
    <w:link w:val="HeaderChar"/>
    <w:uiPriority w:val="99"/>
    <w:unhideWhenUsed/>
    <w:rsid w:val="00A42CD0"/>
    <w:pPr>
      <w:tabs>
        <w:tab w:val="center" w:pos="4320"/>
        <w:tab w:val="right" w:pos="8640"/>
      </w:tabs>
    </w:pPr>
  </w:style>
  <w:style w:type="character" w:customStyle="1" w:styleId="HeaderChar">
    <w:name w:val="Header Char"/>
    <w:basedOn w:val="DefaultParagraphFont"/>
    <w:link w:val="Header"/>
    <w:uiPriority w:val="99"/>
    <w:rsid w:val="00A42CD0"/>
  </w:style>
  <w:style w:type="paragraph" w:styleId="Footer">
    <w:name w:val="footer"/>
    <w:basedOn w:val="Normal"/>
    <w:link w:val="FooterChar"/>
    <w:uiPriority w:val="99"/>
    <w:unhideWhenUsed/>
    <w:rsid w:val="00A42CD0"/>
    <w:pPr>
      <w:tabs>
        <w:tab w:val="center" w:pos="4320"/>
        <w:tab w:val="right" w:pos="8640"/>
      </w:tabs>
    </w:pPr>
  </w:style>
  <w:style w:type="character" w:customStyle="1" w:styleId="FooterChar">
    <w:name w:val="Footer Char"/>
    <w:basedOn w:val="DefaultParagraphFont"/>
    <w:link w:val="Footer"/>
    <w:uiPriority w:val="99"/>
    <w:rsid w:val="00A42CD0"/>
  </w:style>
  <w:style w:type="paragraph" w:styleId="NormalWeb">
    <w:name w:val="Normal (Web)"/>
    <w:basedOn w:val="Normal"/>
    <w:uiPriority w:val="99"/>
    <w:unhideWhenUsed/>
    <w:rsid w:val="00782E86"/>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782E86"/>
  </w:style>
  <w:style w:type="character" w:styleId="Emphasis">
    <w:name w:val="Emphasis"/>
    <w:basedOn w:val="DefaultParagraphFont"/>
    <w:uiPriority w:val="20"/>
    <w:qFormat/>
    <w:rsid w:val="00782E86"/>
    <w:rPr>
      <w:i/>
      <w:iCs/>
    </w:rPr>
  </w:style>
  <w:style w:type="character" w:styleId="CommentReference">
    <w:name w:val="annotation reference"/>
    <w:basedOn w:val="DefaultParagraphFont"/>
    <w:rsid w:val="0068392D"/>
    <w:rPr>
      <w:sz w:val="18"/>
      <w:szCs w:val="18"/>
    </w:rPr>
  </w:style>
  <w:style w:type="paragraph" w:styleId="CommentText">
    <w:name w:val="annotation text"/>
    <w:basedOn w:val="Normal"/>
    <w:link w:val="CommentTextChar"/>
    <w:rsid w:val="0068392D"/>
  </w:style>
  <w:style w:type="character" w:customStyle="1" w:styleId="CommentTextChar">
    <w:name w:val="Comment Text Char"/>
    <w:basedOn w:val="DefaultParagraphFont"/>
    <w:link w:val="CommentText"/>
    <w:rsid w:val="0068392D"/>
  </w:style>
  <w:style w:type="paragraph" w:styleId="CommentSubject">
    <w:name w:val="annotation subject"/>
    <w:basedOn w:val="CommentText"/>
    <w:next w:val="CommentText"/>
    <w:link w:val="CommentSubjectChar"/>
    <w:rsid w:val="0068392D"/>
    <w:rPr>
      <w:b/>
      <w:bCs/>
      <w:sz w:val="20"/>
      <w:szCs w:val="20"/>
    </w:rPr>
  </w:style>
  <w:style w:type="character" w:customStyle="1" w:styleId="CommentSubjectChar">
    <w:name w:val="Comment Subject Char"/>
    <w:basedOn w:val="CommentTextChar"/>
    <w:link w:val="CommentSubject"/>
    <w:rsid w:val="006839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07524">
      <w:bodyDiv w:val="1"/>
      <w:marLeft w:val="0"/>
      <w:marRight w:val="0"/>
      <w:marTop w:val="0"/>
      <w:marBottom w:val="0"/>
      <w:divBdr>
        <w:top w:val="none" w:sz="0" w:space="0" w:color="auto"/>
        <w:left w:val="none" w:sz="0" w:space="0" w:color="auto"/>
        <w:bottom w:val="none" w:sz="0" w:space="0" w:color="auto"/>
        <w:right w:val="none" w:sz="0" w:space="0" w:color="auto"/>
      </w:divBdr>
      <w:divsChild>
        <w:div w:id="677661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886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5122689">
      <w:bodyDiv w:val="1"/>
      <w:marLeft w:val="0"/>
      <w:marRight w:val="0"/>
      <w:marTop w:val="0"/>
      <w:marBottom w:val="0"/>
      <w:divBdr>
        <w:top w:val="none" w:sz="0" w:space="0" w:color="auto"/>
        <w:left w:val="none" w:sz="0" w:space="0" w:color="auto"/>
        <w:bottom w:val="none" w:sz="0" w:space="0" w:color="auto"/>
        <w:right w:val="none" w:sz="0" w:space="0" w:color="auto"/>
      </w:divBdr>
    </w:div>
    <w:div w:id="1461148400">
      <w:bodyDiv w:val="1"/>
      <w:marLeft w:val="0"/>
      <w:marRight w:val="0"/>
      <w:marTop w:val="0"/>
      <w:marBottom w:val="0"/>
      <w:divBdr>
        <w:top w:val="none" w:sz="0" w:space="0" w:color="auto"/>
        <w:left w:val="none" w:sz="0" w:space="0" w:color="auto"/>
        <w:bottom w:val="none" w:sz="0" w:space="0" w:color="auto"/>
        <w:right w:val="none" w:sz="0" w:space="0" w:color="auto"/>
      </w:divBdr>
    </w:div>
    <w:div w:id="20651324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CA5-F008-BF42-BF2D-C69B5F05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3387</Characters>
  <Application>Microsoft Macintosh Word</Application>
  <DocSecurity>0</DocSecurity>
  <Lines>28</Lines>
  <Paragraphs>7</Paragraphs>
  <ScaleCrop>false</ScaleCrop>
  <Company>Milkweed Editions</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Wigen</dc:creator>
  <cp:keywords/>
  <cp:lastModifiedBy>Claire Kirch</cp:lastModifiedBy>
  <cp:revision>2</cp:revision>
  <cp:lastPrinted>2015-05-19T18:32:00Z</cp:lastPrinted>
  <dcterms:created xsi:type="dcterms:W3CDTF">2015-05-20T20:56:00Z</dcterms:created>
  <dcterms:modified xsi:type="dcterms:W3CDTF">2015-05-20T20:56:00Z</dcterms:modified>
</cp:coreProperties>
</file>