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ECD8D" w14:textId="5E8CBBAB" w:rsidR="006B76BF" w:rsidRPr="006B76BF" w:rsidRDefault="006B76BF" w:rsidP="006B76BF">
      <w:pPr>
        <w:jc w:val="center"/>
        <w:rPr>
          <w:rFonts w:ascii="Times" w:hAnsi="Times" w:cs="Times New Roman"/>
          <w:sz w:val="20"/>
          <w:szCs w:val="20"/>
          <w:lang w:val="en-CA"/>
        </w:rPr>
      </w:pPr>
      <w:r w:rsidRPr="006B76BF">
        <w:rPr>
          <w:rFonts w:ascii="Calibri" w:hAnsi="Calibri" w:cs="Times New Roman"/>
          <w:color w:val="000000"/>
          <w:sz w:val="23"/>
          <w:szCs w:val="23"/>
          <w:lang w:val="en-CA"/>
        </w:rPr>
        <w:t xml:space="preserve">*********** HOLD FOR RELEASE </w:t>
      </w:r>
      <w:r w:rsidR="00CD1348">
        <w:rPr>
          <w:rFonts w:ascii="Calibri" w:hAnsi="Calibri" w:cs="Times New Roman"/>
          <w:iCs/>
          <w:color w:val="000000"/>
          <w:sz w:val="23"/>
          <w:szCs w:val="23"/>
          <w:lang w:val="en-CA"/>
        </w:rPr>
        <w:t>SEPTEMBER 9, 2015</w:t>
      </w:r>
      <w:r w:rsidR="00863A74">
        <w:rPr>
          <w:rFonts w:ascii="Calibri" w:hAnsi="Calibri" w:cs="Times New Roman"/>
          <w:iCs/>
          <w:color w:val="000000"/>
          <w:sz w:val="23"/>
          <w:szCs w:val="23"/>
          <w:lang w:val="en-CA"/>
        </w:rPr>
        <w:t>,</w:t>
      </w:r>
      <w:bookmarkStart w:id="0" w:name="_GoBack"/>
      <w:bookmarkEnd w:id="0"/>
      <w:r w:rsidR="00863A74">
        <w:rPr>
          <w:rFonts w:ascii="Calibri" w:hAnsi="Calibri" w:cs="Times New Roman"/>
          <w:iCs/>
          <w:color w:val="000000"/>
          <w:sz w:val="23"/>
          <w:szCs w:val="23"/>
          <w:lang w:val="en-CA"/>
        </w:rPr>
        <w:t xml:space="preserve"> 10am EST</w:t>
      </w:r>
      <w:r w:rsidRPr="006B76BF">
        <w:rPr>
          <w:rFonts w:ascii="Calibri" w:hAnsi="Calibri" w:cs="Times New Roman"/>
          <w:color w:val="000000"/>
          <w:sz w:val="23"/>
          <w:szCs w:val="23"/>
          <w:lang w:val="en-CA"/>
        </w:rPr>
        <w:t xml:space="preserve"> ***********</w:t>
      </w:r>
    </w:p>
    <w:p w14:paraId="62E08B23" w14:textId="77777777" w:rsidR="006B76BF" w:rsidRDefault="006B76BF" w:rsidP="006B76BF">
      <w:pPr>
        <w:jc w:val="center"/>
        <w:rPr>
          <w:rFonts w:ascii="Calibri" w:hAnsi="Calibri" w:cs="Times New Roman"/>
          <w:color w:val="000000"/>
          <w:sz w:val="23"/>
          <w:szCs w:val="23"/>
          <w:lang w:val="en-CA"/>
        </w:rPr>
      </w:pPr>
    </w:p>
    <w:p w14:paraId="5B46B3BA" w14:textId="77777777" w:rsidR="006B76BF" w:rsidRPr="00D516F5" w:rsidRDefault="006B76BF" w:rsidP="006B76BF">
      <w:pPr>
        <w:jc w:val="center"/>
        <w:rPr>
          <w:rFonts w:ascii="Times" w:hAnsi="Times" w:cs="Times New Roman"/>
          <w:sz w:val="20"/>
          <w:szCs w:val="20"/>
          <w:lang w:val="en-CA"/>
        </w:rPr>
      </w:pPr>
      <w:r w:rsidRPr="00D516F5">
        <w:rPr>
          <w:rFonts w:ascii="Calibri" w:hAnsi="Calibri" w:cs="Times New Roman"/>
          <w:color w:val="000000"/>
          <w:sz w:val="23"/>
          <w:szCs w:val="23"/>
          <w:lang w:val="en-CA"/>
        </w:rPr>
        <w:t xml:space="preserve">BITLIT </w:t>
      </w:r>
      <w:r w:rsidR="00782033">
        <w:rPr>
          <w:rFonts w:ascii="Calibri" w:hAnsi="Calibri" w:cs="Times New Roman"/>
          <w:color w:val="000000"/>
          <w:sz w:val="23"/>
          <w:szCs w:val="23"/>
          <w:lang w:val="en-CA"/>
        </w:rPr>
        <w:t>and</w:t>
      </w:r>
      <w:r w:rsidRPr="00D516F5">
        <w:rPr>
          <w:rFonts w:ascii="Calibri" w:hAnsi="Calibri" w:cs="Times New Roman"/>
          <w:color w:val="000000"/>
          <w:sz w:val="23"/>
          <w:szCs w:val="23"/>
          <w:lang w:val="en-CA"/>
        </w:rPr>
        <w:t xml:space="preserve"> </w:t>
      </w:r>
      <w:r w:rsidR="001D4401">
        <w:rPr>
          <w:rFonts w:ascii="Calibri" w:hAnsi="Calibri" w:cs="Times New Roman"/>
          <w:color w:val="000000"/>
          <w:sz w:val="23"/>
          <w:szCs w:val="23"/>
          <w:lang w:val="en-CA"/>
        </w:rPr>
        <w:t>INGRAM CONTENT GROUP</w:t>
      </w:r>
      <w:r w:rsidR="008B1B13" w:rsidRPr="00D516F5">
        <w:rPr>
          <w:rFonts w:ascii="Calibri" w:hAnsi="Calibri" w:cs="Times New Roman"/>
          <w:color w:val="000000"/>
          <w:sz w:val="23"/>
          <w:szCs w:val="23"/>
          <w:lang w:val="en-CA"/>
        </w:rPr>
        <w:t xml:space="preserve"> </w:t>
      </w:r>
      <w:r w:rsidRPr="00D516F5">
        <w:rPr>
          <w:rFonts w:ascii="Calibri" w:hAnsi="Calibri" w:cs="Times New Roman"/>
          <w:color w:val="000000"/>
          <w:sz w:val="23"/>
          <w:szCs w:val="23"/>
          <w:lang w:val="en-CA"/>
        </w:rPr>
        <w:t>TO OFFER EBOOK BUNDLES</w:t>
      </w:r>
      <w:r w:rsidR="001D4401">
        <w:rPr>
          <w:rFonts w:ascii="Calibri" w:hAnsi="Calibri" w:cs="Times New Roman"/>
          <w:color w:val="000000"/>
          <w:sz w:val="23"/>
          <w:szCs w:val="23"/>
          <w:lang w:val="en-CA"/>
        </w:rPr>
        <w:t xml:space="preserve"> TO DISTRIBUTED PUBLISHERS</w:t>
      </w:r>
    </w:p>
    <w:p w14:paraId="4269C3A2" w14:textId="77777777" w:rsidR="006B76BF" w:rsidRPr="00D516F5" w:rsidRDefault="006B76BF" w:rsidP="006B76BF">
      <w:pPr>
        <w:jc w:val="center"/>
        <w:rPr>
          <w:rFonts w:ascii="Calibri" w:hAnsi="Calibri" w:cs="Times New Roman"/>
          <w:i/>
          <w:iCs/>
          <w:color w:val="000000"/>
          <w:sz w:val="23"/>
          <w:szCs w:val="23"/>
          <w:lang w:val="en-CA"/>
        </w:rPr>
      </w:pPr>
    </w:p>
    <w:p w14:paraId="6E82E841" w14:textId="77777777" w:rsidR="006B76BF" w:rsidRPr="006B76BF" w:rsidRDefault="00534B27" w:rsidP="006B76BF">
      <w:pPr>
        <w:jc w:val="center"/>
        <w:rPr>
          <w:rFonts w:ascii="Times" w:hAnsi="Times" w:cs="Times New Roman"/>
          <w:sz w:val="20"/>
          <w:szCs w:val="20"/>
          <w:lang w:val="en-CA"/>
        </w:rPr>
      </w:pPr>
      <w:r>
        <w:rPr>
          <w:rFonts w:ascii="Calibri" w:hAnsi="Calibri" w:cs="Times New Roman"/>
          <w:i/>
          <w:iCs/>
          <w:color w:val="000000"/>
          <w:sz w:val="23"/>
          <w:szCs w:val="23"/>
          <w:lang w:val="en-CA"/>
        </w:rPr>
        <w:t xml:space="preserve">Leading distributor </w:t>
      </w:r>
      <w:r w:rsidR="00782033">
        <w:rPr>
          <w:rFonts w:ascii="Calibri" w:hAnsi="Calibri" w:cs="Times New Roman"/>
          <w:i/>
          <w:iCs/>
          <w:color w:val="000000"/>
          <w:sz w:val="23"/>
          <w:szCs w:val="23"/>
          <w:lang w:val="en-CA"/>
        </w:rPr>
        <w:t xml:space="preserve">working </w:t>
      </w:r>
      <w:r>
        <w:rPr>
          <w:rFonts w:ascii="Calibri" w:hAnsi="Calibri" w:cs="Times New Roman"/>
          <w:i/>
          <w:iCs/>
          <w:color w:val="000000"/>
          <w:sz w:val="23"/>
          <w:szCs w:val="23"/>
          <w:lang w:val="en-CA"/>
        </w:rPr>
        <w:t>with Vancouver start-up to offer readers ebooks of books they own in print.</w:t>
      </w:r>
      <w:r w:rsidR="00DD0003" w:rsidRPr="00D516F5">
        <w:rPr>
          <w:rFonts w:ascii="Calibri" w:hAnsi="Calibri" w:cs="Times New Roman"/>
          <w:i/>
          <w:iCs/>
          <w:color w:val="000000"/>
          <w:sz w:val="23"/>
          <w:szCs w:val="23"/>
          <w:lang w:val="en-CA"/>
        </w:rPr>
        <w:t xml:space="preserve"> </w:t>
      </w:r>
    </w:p>
    <w:p w14:paraId="2F14ED9D" w14:textId="77777777" w:rsidR="006B76BF" w:rsidRDefault="006B76BF" w:rsidP="006B76BF">
      <w:pPr>
        <w:rPr>
          <w:rFonts w:ascii="Calibri" w:hAnsi="Calibri" w:cs="Times New Roman"/>
          <w:i/>
          <w:iCs/>
          <w:color w:val="000000"/>
          <w:sz w:val="23"/>
          <w:szCs w:val="23"/>
          <w:u w:val="single"/>
          <w:lang w:val="en-CA"/>
        </w:rPr>
      </w:pPr>
    </w:p>
    <w:p w14:paraId="50EC7E5F" w14:textId="77777777" w:rsidR="006B76BF" w:rsidRPr="006B76BF" w:rsidRDefault="00CD1348" w:rsidP="006B76BF">
      <w:pPr>
        <w:rPr>
          <w:rFonts w:ascii="Times" w:hAnsi="Times" w:cs="Times New Roman"/>
          <w:sz w:val="20"/>
          <w:szCs w:val="20"/>
          <w:lang w:val="en-CA"/>
        </w:rPr>
      </w:pPr>
      <w:r>
        <w:rPr>
          <w:rFonts w:ascii="Calibri" w:hAnsi="Calibri" w:cs="Times New Roman"/>
          <w:iCs/>
          <w:color w:val="000000"/>
          <w:sz w:val="23"/>
          <w:szCs w:val="23"/>
          <w:lang w:val="en-CA"/>
        </w:rPr>
        <w:t>September 9, 2015</w:t>
      </w:r>
      <w:r w:rsidR="006B76BF" w:rsidRPr="006B76BF">
        <w:rPr>
          <w:rFonts w:ascii="Calibri" w:hAnsi="Calibri" w:cs="Times New Roman"/>
          <w:color w:val="000000"/>
          <w:sz w:val="23"/>
          <w:szCs w:val="23"/>
          <w:lang w:val="en-CA"/>
        </w:rPr>
        <w:t xml:space="preserve"> (Vancouver, BC) – Today, BitLit announces a</w:t>
      </w:r>
      <w:r w:rsidR="00782033">
        <w:rPr>
          <w:rFonts w:ascii="Calibri" w:hAnsi="Calibri" w:cs="Times New Roman"/>
          <w:color w:val="000000"/>
          <w:sz w:val="23"/>
          <w:szCs w:val="23"/>
          <w:lang w:val="en-CA"/>
        </w:rPr>
        <w:t xml:space="preserve">n alliance </w:t>
      </w:r>
      <w:r w:rsidR="006B76BF" w:rsidRPr="006B76BF">
        <w:rPr>
          <w:rFonts w:ascii="Calibri" w:hAnsi="Calibri" w:cs="Times New Roman"/>
          <w:color w:val="000000"/>
          <w:sz w:val="23"/>
          <w:szCs w:val="23"/>
          <w:lang w:val="en-CA"/>
        </w:rPr>
        <w:t>with</w:t>
      </w:r>
      <w:r w:rsidR="004633EB">
        <w:rPr>
          <w:rFonts w:ascii="Calibri" w:hAnsi="Calibri" w:cs="Times New Roman"/>
          <w:color w:val="000000"/>
          <w:sz w:val="23"/>
          <w:szCs w:val="23"/>
          <w:lang w:val="en-CA"/>
        </w:rPr>
        <w:t xml:space="preserve"> Lightning Source Inc., an</w:t>
      </w:r>
      <w:r w:rsidR="006B76BF" w:rsidRPr="006B76BF">
        <w:rPr>
          <w:rFonts w:ascii="Calibri" w:hAnsi="Calibri" w:cs="Times New Roman"/>
          <w:color w:val="000000"/>
          <w:sz w:val="23"/>
          <w:szCs w:val="23"/>
          <w:lang w:val="en-CA"/>
        </w:rPr>
        <w:t xml:space="preserve"> </w:t>
      </w:r>
      <w:r w:rsidR="001D4401">
        <w:rPr>
          <w:rFonts w:ascii="Calibri" w:hAnsi="Calibri" w:cs="Times New Roman"/>
          <w:color w:val="000000"/>
          <w:sz w:val="23"/>
          <w:szCs w:val="23"/>
          <w:lang w:val="en-CA"/>
        </w:rPr>
        <w:t>Ingram Content Group</w:t>
      </w:r>
      <w:r w:rsidR="004633EB">
        <w:rPr>
          <w:rFonts w:ascii="Calibri" w:hAnsi="Calibri" w:cs="Times New Roman"/>
          <w:color w:val="000000"/>
          <w:sz w:val="23"/>
          <w:szCs w:val="23"/>
          <w:lang w:val="en-CA"/>
        </w:rPr>
        <w:t xml:space="preserve"> Inc. company</w:t>
      </w:r>
      <w:r w:rsidR="00E71053">
        <w:rPr>
          <w:rFonts w:ascii="Calibri" w:hAnsi="Calibri" w:cs="Times New Roman"/>
          <w:color w:val="000000"/>
          <w:sz w:val="23"/>
          <w:szCs w:val="23"/>
          <w:lang w:val="en-CA"/>
        </w:rPr>
        <w:t xml:space="preserve">, </w:t>
      </w:r>
      <w:r w:rsidR="000F165E">
        <w:rPr>
          <w:rFonts w:ascii="Calibri" w:hAnsi="Calibri" w:cs="Times New Roman"/>
          <w:color w:val="000000"/>
          <w:sz w:val="23"/>
          <w:szCs w:val="23"/>
          <w:lang w:val="en-CA"/>
        </w:rPr>
        <w:t xml:space="preserve">the world’s largest distributor of physical and digital </w:t>
      </w:r>
      <w:r w:rsidR="002909A6">
        <w:rPr>
          <w:rFonts w:ascii="Calibri" w:hAnsi="Calibri" w:cs="Times New Roman"/>
          <w:color w:val="000000"/>
          <w:sz w:val="23"/>
          <w:szCs w:val="23"/>
          <w:lang w:val="en-CA"/>
        </w:rPr>
        <w:t xml:space="preserve">book </w:t>
      </w:r>
      <w:r w:rsidR="000F165E">
        <w:rPr>
          <w:rFonts w:ascii="Calibri" w:hAnsi="Calibri" w:cs="Times New Roman"/>
          <w:color w:val="000000"/>
          <w:sz w:val="23"/>
          <w:szCs w:val="23"/>
          <w:lang w:val="en-CA"/>
        </w:rPr>
        <w:t>content</w:t>
      </w:r>
      <w:r w:rsidR="002909A6">
        <w:rPr>
          <w:rFonts w:ascii="Calibri" w:hAnsi="Calibri" w:cs="Times New Roman"/>
          <w:color w:val="000000"/>
          <w:sz w:val="23"/>
          <w:szCs w:val="23"/>
          <w:lang w:val="en-CA"/>
        </w:rPr>
        <w:t>,</w:t>
      </w:r>
      <w:r w:rsidR="007E21A8">
        <w:rPr>
          <w:rFonts w:ascii="Calibri" w:hAnsi="Calibri" w:cs="Times New Roman"/>
          <w:color w:val="000000"/>
          <w:sz w:val="23"/>
          <w:szCs w:val="23"/>
          <w:lang w:val="en-CA"/>
        </w:rPr>
        <w:t xml:space="preserve"> </w:t>
      </w:r>
      <w:r w:rsidR="002909A6">
        <w:rPr>
          <w:rFonts w:ascii="Calibri" w:hAnsi="Calibri" w:cs="Times New Roman"/>
          <w:color w:val="000000"/>
          <w:sz w:val="23"/>
          <w:szCs w:val="23"/>
          <w:lang w:val="en-CA"/>
        </w:rPr>
        <w:t xml:space="preserve">that allows </w:t>
      </w:r>
      <w:r w:rsidR="00327D0E">
        <w:rPr>
          <w:rFonts w:ascii="Calibri" w:hAnsi="Calibri" w:cs="Times New Roman"/>
          <w:color w:val="000000"/>
          <w:sz w:val="23"/>
          <w:szCs w:val="23"/>
          <w:lang w:val="en-CA"/>
        </w:rPr>
        <w:t xml:space="preserve">publishers using Ingram’s </w:t>
      </w:r>
      <w:r w:rsidR="00971608">
        <w:rPr>
          <w:rFonts w:ascii="Calibri" w:hAnsi="Calibri" w:cs="Times New Roman"/>
          <w:color w:val="000000"/>
          <w:sz w:val="23"/>
          <w:szCs w:val="23"/>
          <w:lang w:val="en-CA"/>
        </w:rPr>
        <w:t>CoreSource</w:t>
      </w:r>
      <w:r w:rsidR="001B1E9A" w:rsidRPr="001B1E9A">
        <w:rPr>
          <w:rFonts w:ascii="Calibri" w:hAnsi="Calibri" w:cs="Times New Roman"/>
          <w:color w:val="000000"/>
          <w:szCs w:val="23"/>
          <w:vertAlign w:val="superscript"/>
          <w:lang w:val="en-CA"/>
        </w:rPr>
        <w:sym w:font="Symbol" w:char="F0D2"/>
      </w:r>
      <w:r w:rsidR="00327D0E">
        <w:rPr>
          <w:rFonts w:ascii="Calibri" w:hAnsi="Calibri" w:cs="Times New Roman"/>
          <w:color w:val="000000"/>
          <w:sz w:val="23"/>
          <w:szCs w:val="23"/>
          <w:lang w:val="en-CA"/>
        </w:rPr>
        <w:t xml:space="preserve"> </w:t>
      </w:r>
      <w:r w:rsidR="00717E9A">
        <w:rPr>
          <w:rFonts w:ascii="Calibri" w:hAnsi="Calibri" w:cs="Times New Roman"/>
          <w:color w:val="000000"/>
          <w:sz w:val="23"/>
          <w:szCs w:val="23"/>
          <w:lang w:val="en-CA"/>
        </w:rPr>
        <w:t xml:space="preserve">Plus </w:t>
      </w:r>
      <w:r w:rsidR="00327D0E">
        <w:rPr>
          <w:rFonts w:ascii="Calibri" w:hAnsi="Calibri" w:cs="Times New Roman"/>
          <w:color w:val="000000"/>
          <w:sz w:val="23"/>
          <w:szCs w:val="23"/>
          <w:lang w:val="en-CA"/>
        </w:rPr>
        <w:t xml:space="preserve">digital asset management and distribution </w:t>
      </w:r>
      <w:r w:rsidR="00717E9A">
        <w:rPr>
          <w:rFonts w:ascii="Calibri" w:hAnsi="Calibri" w:cs="Times New Roman"/>
          <w:color w:val="000000"/>
          <w:sz w:val="23"/>
          <w:szCs w:val="23"/>
          <w:lang w:val="en-CA"/>
        </w:rPr>
        <w:t>program</w:t>
      </w:r>
      <w:r w:rsidR="00327D0E">
        <w:rPr>
          <w:rFonts w:ascii="Calibri" w:hAnsi="Calibri" w:cs="Times New Roman"/>
          <w:color w:val="000000"/>
          <w:sz w:val="23"/>
          <w:szCs w:val="23"/>
          <w:lang w:val="en-CA"/>
        </w:rPr>
        <w:t xml:space="preserve"> </w:t>
      </w:r>
      <w:r w:rsidR="001D4401">
        <w:rPr>
          <w:rFonts w:ascii="Calibri" w:hAnsi="Calibri" w:cs="Times New Roman"/>
          <w:color w:val="000000"/>
          <w:sz w:val="23"/>
          <w:szCs w:val="23"/>
          <w:lang w:val="en-CA"/>
        </w:rPr>
        <w:t>to easily offer ebook bundling to their readers through the BitLit platform.</w:t>
      </w:r>
    </w:p>
    <w:p w14:paraId="1BB8D04A" w14:textId="77777777" w:rsidR="001D4401" w:rsidRDefault="001D4401" w:rsidP="006B76BF">
      <w:pPr>
        <w:rPr>
          <w:rFonts w:ascii="Times" w:hAnsi="Times" w:cs="Times New Roman"/>
          <w:sz w:val="20"/>
          <w:szCs w:val="20"/>
          <w:lang w:val="en-CA"/>
        </w:rPr>
      </w:pPr>
    </w:p>
    <w:p w14:paraId="1C1B6F31" w14:textId="77777777" w:rsidR="006B76BF" w:rsidRPr="006B76BF" w:rsidRDefault="00863A74" w:rsidP="006B76BF">
      <w:pPr>
        <w:rPr>
          <w:rFonts w:ascii="Times" w:hAnsi="Times" w:cs="Times New Roman"/>
          <w:sz w:val="20"/>
          <w:szCs w:val="20"/>
          <w:lang w:val="en-CA"/>
        </w:rPr>
      </w:pPr>
      <w:hyperlink r:id="rId6" w:history="1">
        <w:r w:rsidR="001D4401" w:rsidRPr="001D4401">
          <w:rPr>
            <w:rStyle w:val="Hyperlink"/>
            <w:rFonts w:ascii="Calibri" w:hAnsi="Calibri" w:cs="Times New Roman"/>
            <w:sz w:val="23"/>
            <w:szCs w:val="23"/>
            <w:lang w:val="en-CA"/>
          </w:rPr>
          <w:t>Shelfie by BitLit</w:t>
        </w:r>
      </w:hyperlink>
      <w:r w:rsidR="001D4401">
        <w:rPr>
          <w:rFonts w:ascii="Calibri" w:hAnsi="Calibri" w:cs="Times New Roman"/>
          <w:color w:val="000000"/>
          <w:sz w:val="23"/>
          <w:szCs w:val="23"/>
          <w:lang w:val="en-CA"/>
        </w:rPr>
        <w:t xml:space="preserve"> is a f</w:t>
      </w:r>
      <w:r w:rsidR="006B76BF" w:rsidRPr="006B76BF">
        <w:rPr>
          <w:rFonts w:ascii="Calibri" w:hAnsi="Calibri" w:cs="Times New Roman"/>
          <w:color w:val="000000"/>
          <w:sz w:val="23"/>
          <w:szCs w:val="23"/>
          <w:lang w:val="en-CA"/>
        </w:rPr>
        <w:t>ree app that allows readers to digitize their print libr</w:t>
      </w:r>
      <w:r w:rsidR="006B76BF">
        <w:rPr>
          <w:rFonts w:ascii="Calibri" w:hAnsi="Calibri" w:cs="Times New Roman"/>
          <w:color w:val="000000"/>
          <w:sz w:val="23"/>
          <w:szCs w:val="23"/>
          <w:lang w:val="en-CA"/>
        </w:rPr>
        <w:t>ary. By taking a photo of their b</w:t>
      </w:r>
      <w:r w:rsidR="006B76BF" w:rsidRPr="006B76BF">
        <w:rPr>
          <w:rFonts w:ascii="Calibri" w:hAnsi="Calibri" w:cs="Times New Roman"/>
          <w:color w:val="000000"/>
          <w:sz w:val="23"/>
          <w:szCs w:val="23"/>
          <w:lang w:val="en-CA"/>
        </w:rPr>
        <w:t>ookshelf (a “shelfie”), readers can identify a list of books that are eligible for digital bundles. Readers download an ebook by using the app to snap a photo of their book’s copyright page marked with a bookplate, ex libris stamp or their handwritten name.</w:t>
      </w:r>
    </w:p>
    <w:p w14:paraId="63856924" w14:textId="77777777" w:rsidR="006B76BF" w:rsidRDefault="006B76BF" w:rsidP="006B76BF">
      <w:pPr>
        <w:rPr>
          <w:rFonts w:ascii="Calibri" w:hAnsi="Calibri" w:cs="Times New Roman"/>
          <w:color w:val="000000"/>
          <w:sz w:val="23"/>
          <w:szCs w:val="23"/>
          <w:lang w:val="en-CA"/>
        </w:rPr>
      </w:pPr>
    </w:p>
    <w:p w14:paraId="101F68B7" w14:textId="77777777" w:rsidR="006B76BF" w:rsidRPr="006B76BF" w:rsidRDefault="001D4401" w:rsidP="00680F37">
      <w:pPr>
        <w:rPr>
          <w:rFonts w:ascii="Times" w:hAnsi="Times" w:cs="Times New Roman"/>
          <w:sz w:val="20"/>
          <w:szCs w:val="20"/>
          <w:lang w:val="en-CA"/>
        </w:rPr>
      </w:pPr>
      <w:r>
        <w:rPr>
          <w:rFonts w:ascii="Calibri" w:hAnsi="Calibri" w:cs="Times New Roman"/>
          <w:color w:val="000000"/>
          <w:sz w:val="23"/>
          <w:szCs w:val="23"/>
          <w:lang w:val="en-CA"/>
        </w:rPr>
        <w:t>“</w:t>
      </w:r>
      <w:r w:rsidR="00534B27">
        <w:rPr>
          <w:rFonts w:ascii="Calibri" w:hAnsi="Calibri" w:cs="Times New Roman"/>
          <w:color w:val="000000"/>
          <w:sz w:val="23"/>
          <w:szCs w:val="23"/>
          <w:lang w:val="en-CA"/>
        </w:rPr>
        <w:t xml:space="preserve">Ingram is proud to offer </w:t>
      </w:r>
      <w:r w:rsidR="002909A6">
        <w:rPr>
          <w:rFonts w:ascii="Calibri" w:hAnsi="Calibri" w:cs="Times New Roman"/>
          <w:color w:val="000000"/>
          <w:sz w:val="23"/>
          <w:szCs w:val="23"/>
          <w:lang w:val="en-CA"/>
        </w:rPr>
        <w:t>new</w:t>
      </w:r>
      <w:r w:rsidR="002909A6" w:rsidRPr="00534B27">
        <w:rPr>
          <w:rFonts w:ascii="Calibri" w:hAnsi="Calibri" w:cs="Times New Roman"/>
          <w:color w:val="000000"/>
          <w:sz w:val="23"/>
          <w:szCs w:val="23"/>
          <w:lang w:val="en-CA"/>
        </w:rPr>
        <w:t xml:space="preserve"> </w:t>
      </w:r>
      <w:r w:rsidR="00534B27" w:rsidRPr="00534B27">
        <w:rPr>
          <w:rFonts w:ascii="Calibri" w:hAnsi="Calibri" w:cs="Times New Roman"/>
          <w:color w:val="000000"/>
          <w:sz w:val="23"/>
          <w:szCs w:val="23"/>
          <w:lang w:val="en-CA"/>
        </w:rPr>
        <w:t>techno</w:t>
      </w:r>
      <w:r w:rsidR="00534B27">
        <w:rPr>
          <w:rFonts w:ascii="Calibri" w:hAnsi="Calibri" w:cs="Times New Roman"/>
          <w:color w:val="000000"/>
          <w:sz w:val="23"/>
          <w:szCs w:val="23"/>
          <w:lang w:val="en-CA"/>
        </w:rPr>
        <w:t xml:space="preserve">logy </w:t>
      </w:r>
      <w:r w:rsidR="00534B27" w:rsidRPr="00534B27">
        <w:rPr>
          <w:rFonts w:ascii="Calibri" w:hAnsi="Calibri" w:cs="Times New Roman"/>
          <w:color w:val="000000"/>
          <w:sz w:val="23"/>
          <w:szCs w:val="23"/>
          <w:lang w:val="en-CA"/>
        </w:rPr>
        <w:t xml:space="preserve">solutions </w:t>
      </w:r>
      <w:r w:rsidR="00534B27">
        <w:rPr>
          <w:rFonts w:ascii="Calibri" w:hAnsi="Calibri" w:cs="Times New Roman"/>
          <w:color w:val="000000"/>
          <w:sz w:val="23"/>
          <w:szCs w:val="23"/>
          <w:lang w:val="en-CA"/>
        </w:rPr>
        <w:t xml:space="preserve">to our </w:t>
      </w:r>
      <w:r w:rsidR="002909A6">
        <w:rPr>
          <w:rFonts w:ascii="Calibri" w:hAnsi="Calibri" w:cs="Times New Roman"/>
          <w:color w:val="000000"/>
          <w:sz w:val="23"/>
          <w:szCs w:val="23"/>
          <w:lang w:val="en-CA"/>
        </w:rPr>
        <w:t xml:space="preserve">CoreSource </w:t>
      </w:r>
      <w:r w:rsidR="00534B27">
        <w:rPr>
          <w:rFonts w:ascii="Calibri" w:hAnsi="Calibri" w:cs="Times New Roman"/>
          <w:color w:val="000000"/>
          <w:sz w:val="23"/>
          <w:szCs w:val="23"/>
          <w:lang w:val="en-CA"/>
        </w:rPr>
        <w:t xml:space="preserve">publishers in order </w:t>
      </w:r>
      <w:r w:rsidR="00534B27" w:rsidRPr="00534B27">
        <w:rPr>
          <w:rFonts w:ascii="Calibri" w:hAnsi="Calibri" w:cs="Times New Roman"/>
          <w:color w:val="000000"/>
          <w:sz w:val="23"/>
          <w:szCs w:val="23"/>
          <w:lang w:val="en-CA"/>
        </w:rPr>
        <w:t>to help their content go further and to provide tools that will help t</w:t>
      </w:r>
      <w:r w:rsidR="00534B27">
        <w:rPr>
          <w:rFonts w:ascii="Calibri" w:hAnsi="Calibri" w:cs="Times New Roman"/>
          <w:color w:val="000000"/>
          <w:sz w:val="23"/>
          <w:szCs w:val="23"/>
          <w:lang w:val="en-CA"/>
        </w:rPr>
        <w:t>hem grow their business</w:t>
      </w:r>
      <w:r w:rsidR="009155D1">
        <w:rPr>
          <w:rFonts w:ascii="Calibri" w:hAnsi="Calibri" w:cs="Times New Roman"/>
          <w:color w:val="000000"/>
          <w:sz w:val="23"/>
          <w:szCs w:val="23"/>
          <w:lang w:val="en-CA"/>
        </w:rPr>
        <w:t>,” said Marcus Woodburn, Vice P</w:t>
      </w:r>
      <w:r w:rsidR="00E71053">
        <w:rPr>
          <w:rFonts w:ascii="Calibri" w:hAnsi="Calibri" w:cs="Times New Roman"/>
          <w:color w:val="000000"/>
          <w:sz w:val="23"/>
          <w:szCs w:val="23"/>
          <w:lang w:val="en-CA"/>
        </w:rPr>
        <w:t>re</w:t>
      </w:r>
      <w:r w:rsidR="009155D1">
        <w:rPr>
          <w:rFonts w:ascii="Calibri" w:hAnsi="Calibri" w:cs="Times New Roman"/>
          <w:color w:val="000000"/>
          <w:sz w:val="23"/>
          <w:szCs w:val="23"/>
          <w:lang w:val="en-CA"/>
        </w:rPr>
        <w:t>sident of Digital P</w:t>
      </w:r>
      <w:r w:rsidR="00E71053">
        <w:rPr>
          <w:rFonts w:ascii="Calibri" w:hAnsi="Calibri" w:cs="Times New Roman"/>
          <w:color w:val="000000"/>
          <w:sz w:val="23"/>
          <w:szCs w:val="23"/>
          <w:lang w:val="en-CA"/>
        </w:rPr>
        <w:t>roducts, Ingram Content Group</w:t>
      </w:r>
      <w:r w:rsidR="007E21A8">
        <w:rPr>
          <w:rFonts w:ascii="Calibri" w:hAnsi="Calibri" w:cs="Times New Roman"/>
          <w:color w:val="000000"/>
          <w:sz w:val="23"/>
          <w:szCs w:val="23"/>
          <w:lang w:val="en-CA"/>
        </w:rPr>
        <w:t>.</w:t>
      </w:r>
      <w:r w:rsidR="00534B27">
        <w:rPr>
          <w:rFonts w:ascii="Calibri" w:hAnsi="Calibri" w:cs="Times New Roman"/>
          <w:color w:val="000000"/>
          <w:sz w:val="23"/>
          <w:szCs w:val="23"/>
          <w:lang w:val="en-CA"/>
        </w:rPr>
        <w:t xml:space="preserve"> </w:t>
      </w:r>
      <w:r w:rsidR="00E71053">
        <w:rPr>
          <w:rFonts w:ascii="Calibri" w:hAnsi="Calibri" w:cs="Times New Roman"/>
          <w:color w:val="000000"/>
          <w:sz w:val="23"/>
          <w:szCs w:val="23"/>
          <w:lang w:val="en-CA"/>
        </w:rPr>
        <w:t>“</w:t>
      </w:r>
      <w:r w:rsidR="00534B27">
        <w:rPr>
          <w:rFonts w:ascii="Calibri" w:hAnsi="Calibri" w:cs="Times New Roman"/>
          <w:color w:val="000000"/>
          <w:sz w:val="23"/>
          <w:szCs w:val="23"/>
          <w:lang w:val="en-CA"/>
        </w:rPr>
        <w:t>BitLit offers a unique platform that allows publishers to increase the value of every sale and connect directly with their readers</w:t>
      </w:r>
      <w:r w:rsidR="00E71053">
        <w:rPr>
          <w:rFonts w:ascii="Calibri" w:hAnsi="Calibri" w:cs="Times New Roman"/>
          <w:color w:val="000000"/>
          <w:sz w:val="23"/>
          <w:szCs w:val="23"/>
          <w:lang w:val="en-CA"/>
        </w:rPr>
        <w:t>.</w:t>
      </w:r>
      <w:r w:rsidR="00534B27">
        <w:rPr>
          <w:rFonts w:ascii="Calibri" w:hAnsi="Calibri" w:cs="Times New Roman"/>
          <w:color w:val="000000"/>
          <w:sz w:val="23"/>
          <w:szCs w:val="23"/>
          <w:lang w:val="en-CA"/>
        </w:rPr>
        <w:t xml:space="preserve">” </w:t>
      </w:r>
    </w:p>
    <w:p w14:paraId="2000F7C5" w14:textId="77777777" w:rsidR="006B76BF" w:rsidRDefault="006B76BF" w:rsidP="006B76BF">
      <w:pPr>
        <w:rPr>
          <w:rFonts w:ascii="Calibri" w:hAnsi="Calibri" w:cs="Times New Roman"/>
          <w:color w:val="000000"/>
          <w:sz w:val="23"/>
          <w:szCs w:val="23"/>
          <w:lang w:val="en-CA"/>
        </w:rPr>
      </w:pPr>
    </w:p>
    <w:p w14:paraId="602DF863" w14:textId="77777777" w:rsidR="006B76BF" w:rsidRPr="006B76BF" w:rsidRDefault="007E21A8" w:rsidP="006B76BF">
      <w:pPr>
        <w:rPr>
          <w:rFonts w:ascii="Times" w:hAnsi="Times" w:cs="Times New Roman"/>
          <w:sz w:val="20"/>
          <w:szCs w:val="20"/>
          <w:lang w:val="en-CA"/>
        </w:rPr>
      </w:pPr>
      <w:r>
        <w:rPr>
          <w:rFonts w:ascii="Calibri" w:hAnsi="Calibri" w:cs="Times New Roman"/>
          <w:color w:val="000000"/>
          <w:sz w:val="23"/>
          <w:szCs w:val="23"/>
          <w:lang w:val="en-CA"/>
        </w:rPr>
        <w:t>BitLit’s CEO,</w:t>
      </w:r>
      <w:r w:rsidR="006B76BF" w:rsidRPr="006B76BF">
        <w:rPr>
          <w:rFonts w:ascii="Calibri" w:hAnsi="Calibri" w:cs="Times New Roman"/>
          <w:color w:val="000000"/>
          <w:sz w:val="23"/>
          <w:szCs w:val="23"/>
          <w:lang w:val="en-CA"/>
        </w:rPr>
        <w:t xml:space="preserve"> Peter Hudson</w:t>
      </w:r>
      <w:r w:rsidR="002909A6">
        <w:rPr>
          <w:rFonts w:ascii="Calibri" w:hAnsi="Calibri" w:cs="Times New Roman"/>
          <w:color w:val="000000"/>
          <w:sz w:val="23"/>
          <w:szCs w:val="23"/>
          <w:lang w:val="en-CA"/>
        </w:rPr>
        <w:t>,</w:t>
      </w:r>
      <w:r w:rsidR="006B76BF" w:rsidRPr="006B76BF">
        <w:rPr>
          <w:rFonts w:ascii="Calibri" w:hAnsi="Calibri" w:cs="Times New Roman"/>
          <w:color w:val="000000"/>
          <w:sz w:val="23"/>
          <w:szCs w:val="23"/>
          <w:lang w:val="en-CA"/>
        </w:rPr>
        <w:t xml:space="preserve"> said</w:t>
      </w:r>
      <w:r w:rsidR="00837B33">
        <w:rPr>
          <w:rFonts w:ascii="Calibri" w:hAnsi="Calibri" w:cs="Times New Roman"/>
          <w:color w:val="000000"/>
          <w:sz w:val="23"/>
          <w:szCs w:val="23"/>
          <w:lang w:val="en-CA"/>
        </w:rPr>
        <w:t>,</w:t>
      </w:r>
      <w:r w:rsidR="006B76BF" w:rsidRPr="006B76BF">
        <w:rPr>
          <w:rFonts w:ascii="Calibri" w:hAnsi="Calibri" w:cs="Times New Roman"/>
          <w:color w:val="000000"/>
          <w:sz w:val="23"/>
          <w:szCs w:val="23"/>
          <w:lang w:val="en-CA"/>
        </w:rPr>
        <w:t xml:space="preserve"> “</w:t>
      </w:r>
      <w:r w:rsidR="00534B27">
        <w:rPr>
          <w:rFonts w:ascii="Calibri" w:hAnsi="Calibri" w:cs="Times New Roman"/>
          <w:color w:val="000000"/>
          <w:sz w:val="23"/>
          <w:szCs w:val="23"/>
          <w:lang w:val="en-CA"/>
        </w:rPr>
        <w:t xml:space="preserve">Technology is reshaping how people read everyday and we know that Shelfie has </w:t>
      </w:r>
      <w:r w:rsidR="00971608">
        <w:rPr>
          <w:rFonts w:ascii="Calibri" w:hAnsi="Calibri" w:cs="Times New Roman"/>
          <w:color w:val="000000"/>
          <w:sz w:val="23"/>
          <w:szCs w:val="23"/>
          <w:lang w:val="en-CA"/>
        </w:rPr>
        <w:t>struck</w:t>
      </w:r>
      <w:r w:rsidR="00534B27">
        <w:rPr>
          <w:rFonts w:ascii="Calibri" w:hAnsi="Calibri" w:cs="Times New Roman"/>
          <w:color w:val="000000"/>
          <w:sz w:val="23"/>
          <w:szCs w:val="23"/>
          <w:lang w:val="en-CA"/>
        </w:rPr>
        <w:t xml:space="preserve"> a chord with our audience. </w:t>
      </w:r>
      <w:r w:rsidR="000771A7">
        <w:rPr>
          <w:rFonts w:ascii="Calibri" w:hAnsi="Calibri" w:cs="Times New Roman"/>
          <w:color w:val="000000"/>
          <w:sz w:val="23"/>
          <w:szCs w:val="23"/>
          <w:lang w:val="en-CA"/>
        </w:rPr>
        <w:t>We</w:t>
      </w:r>
      <w:r w:rsidR="00BB48BB">
        <w:rPr>
          <w:rFonts w:ascii="Calibri" w:hAnsi="Calibri" w:cs="Times New Roman"/>
          <w:color w:val="000000"/>
          <w:sz w:val="23"/>
          <w:szCs w:val="23"/>
          <w:lang w:val="en-CA"/>
        </w:rPr>
        <w:t xml:space="preserve"> know </w:t>
      </w:r>
      <w:r w:rsidR="00534B27">
        <w:rPr>
          <w:rFonts w:ascii="Calibri" w:hAnsi="Calibri" w:cs="Times New Roman"/>
          <w:color w:val="000000"/>
          <w:sz w:val="23"/>
          <w:szCs w:val="23"/>
          <w:lang w:val="en-CA"/>
        </w:rPr>
        <w:t xml:space="preserve">that </w:t>
      </w:r>
      <w:r w:rsidR="00BB48BB">
        <w:rPr>
          <w:rFonts w:ascii="Calibri" w:hAnsi="Calibri" w:cs="Times New Roman"/>
          <w:color w:val="000000"/>
          <w:sz w:val="23"/>
          <w:szCs w:val="23"/>
          <w:lang w:val="en-CA"/>
        </w:rPr>
        <w:t>publishers have limited bandwidth</w:t>
      </w:r>
      <w:r w:rsidR="00534B27">
        <w:rPr>
          <w:rFonts w:ascii="Calibri" w:hAnsi="Calibri" w:cs="Times New Roman"/>
          <w:color w:val="000000"/>
          <w:sz w:val="23"/>
          <w:szCs w:val="23"/>
          <w:lang w:val="en-CA"/>
        </w:rPr>
        <w:t>, so w</w:t>
      </w:r>
      <w:r w:rsidR="00BB48BB">
        <w:rPr>
          <w:rFonts w:ascii="Calibri" w:hAnsi="Calibri" w:cs="Times New Roman"/>
          <w:color w:val="000000"/>
          <w:sz w:val="23"/>
          <w:szCs w:val="23"/>
          <w:lang w:val="en-CA"/>
        </w:rPr>
        <w:t xml:space="preserve">orking with a distributor like Ingram allows </w:t>
      </w:r>
      <w:r w:rsidR="00534B27">
        <w:rPr>
          <w:rFonts w:ascii="Calibri" w:hAnsi="Calibri" w:cs="Times New Roman"/>
          <w:color w:val="000000"/>
          <w:sz w:val="23"/>
          <w:szCs w:val="23"/>
          <w:lang w:val="en-CA"/>
        </w:rPr>
        <w:t>publishers</w:t>
      </w:r>
      <w:r w:rsidR="00BB48BB">
        <w:rPr>
          <w:rFonts w:ascii="Calibri" w:hAnsi="Calibri" w:cs="Times New Roman"/>
          <w:color w:val="000000"/>
          <w:sz w:val="23"/>
          <w:szCs w:val="23"/>
          <w:lang w:val="en-CA"/>
        </w:rPr>
        <w:t xml:space="preserve"> to enter into new business models without the cost of time or effort</w:t>
      </w:r>
      <w:r w:rsidR="00534B27">
        <w:rPr>
          <w:rFonts w:ascii="Calibri" w:hAnsi="Calibri" w:cs="Times New Roman"/>
          <w:color w:val="000000"/>
          <w:sz w:val="23"/>
          <w:szCs w:val="23"/>
          <w:lang w:val="en-CA"/>
        </w:rPr>
        <w:t>.”</w:t>
      </w:r>
    </w:p>
    <w:p w14:paraId="5E9ED42A" w14:textId="77777777" w:rsidR="006B76BF" w:rsidRDefault="006B76BF" w:rsidP="006B76BF">
      <w:pPr>
        <w:rPr>
          <w:rFonts w:ascii="Calibri" w:hAnsi="Calibri" w:cs="Times New Roman"/>
          <w:color w:val="000000"/>
          <w:sz w:val="23"/>
          <w:szCs w:val="23"/>
          <w:lang w:val="en-CA"/>
        </w:rPr>
      </w:pPr>
    </w:p>
    <w:p w14:paraId="0E3E462C" w14:textId="77777777" w:rsidR="007E21A8" w:rsidRDefault="00BB48BB" w:rsidP="006B76BF">
      <w:pPr>
        <w:rPr>
          <w:rFonts w:ascii="Calibri" w:hAnsi="Calibri" w:cs="Times New Roman"/>
          <w:color w:val="000000"/>
          <w:sz w:val="23"/>
          <w:szCs w:val="23"/>
          <w:lang w:val="en-CA"/>
        </w:rPr>
      </w:pPr>
      <w:r>
        <w:rPr>
          <w:rFonts w:ascii="Calibri" w:hAnsi="Calibri" w:cs="Times New Roman"/>
          <w:color w:val="000000"/>
          <w:sz w:val="23"/>
          <w:szCs w:val="23"/>
          <w:lang w:val="en-CA"/>
        </w:rPr>
        <w:t>Ingram</w:t>
      </w:r>
      <w:r w:rsidR="00DD0003">
        <w:rPr>
          <w:rFonts w:ascii="Calibri" w:hAnsi="Calibri" w:cs="Times New Roman"/>
          <w:color w:val="000000"/>
          <w:sz w:val="23"/>
          <w:szCs w:val="23"/>
          <w:lang w:val="en-CA"/>
        </w:rPr>
        <w:t xml:space="preserve"> joins </w:t>
      </w:r>
      <w:r w:rsidR="002909A6">
        <w:rPr>
          <w:rFonts w:ascii="Calibri" w:hAnsi="Calibri" w:cs="Times New Roman"/>
          <w:color w:val="000000"/>
          <w:sz w:val="23"/>
          <w:szCs w:val="23"/>
          <w:lang w:val="en-CA"/>
        </w:rPr>
        <w:t xml:space="preserve">over </w:t>
      </w:r>
      <w:r w:rsidR="00971608">
        <w:rPr>
          <w:rFonts w:ascii="Calibri" w:hAnsi="Calibri" w:cs="Times New Roman"/>
          <w:color w:val="000000"/>
          <w:sz w:val="23"/>
          <w:szCs w:val="23"/>
          <w:lang w:val="en-CA"/>
        </w:rPr>
        <w:t>400</w:t>
      </w:r>
      <w:r w:rsidR="006B76BF" w:rsidRPr="006B76BF">
        <w:rPr>
          <w:rFonts w:ascii="Calibri" w:hAnsi="Calibri" w:cs="Times New Roman"/>
          <w:color w:val="000000"/>
          <w:sz w:val="23"/>
          <w:szCs w:val="23"/>
          <w:lang w:val="en-CA"/>
        </w:rPr>
        <w:t xml:space="preserve"> publishers who offer bundling through </w:t>
      </w:r>
      <w:r w:rsidR="00534B27">
        <w:rPr>
          <w:rFonts w:ascii="Calibri" w:hAnsi="Calibri" w:cs="Times New Roman"/>
          <w:color w:val="000000"/>
          <w:sz w:val="23"/>
          <w:szCs w:val="23"/>
          <w:lang w:val="en-CA"/>
        </w:rPr>
        <w:t>Shelfie</w:t>
      </w:r>
      <w:r w:rsidR="006B76BF" w:rsidRPr="006B76BF">
        <w:rPr>
          <w:rFonts w:ascii="Calibri" w:hAnsi="Calibri" w:cs="Times New Roman"/>
          <w:color w:val="000000"/>
          <w:sz w:val="23"/>
          <w:szCs w:val="23"/>
          <w:lang w:val="en-CA"/>
        </w:rPr>
        <w:t>.         </w:t>
      </w:r>
    </w:p>
    <w:p w14:paraId="0616C394" w14:textId="77777777" w:rsidR="007E21A8" w:rsidRDefault="007E21A8" w:rsidP="006B76BF">
      <w:pPr>
        <w:rPr>
          <w:rFonts w:ascii="Calibri" w:hAnsi="Calibri" w:cs="Times New Roman"/>
          <w:color w:val="000000"/>
          <w:sz w:val="23"/>
          <w:szCs w:val="23"/>
          <w:lang w:val="en-CA"/>
        </w:rPr>
      </w:pPr>
    </w:p>
    <w:p w14:paraId="3259C415" w14:textId="77777777" w:rsidR="006B76BF" w:rsidRPr="006B76BF" w:rsidRDefault="006B76BF" w:rsidP="006B76BF">
      <w:pPr>
        <w:rPr>
          <w:rFonts w:ascii="Times" w:hAnsi="Times" w:cs="Times New Roman"/>
          <w:sz w:val="20"/>
          <w:szCs w:val="20"/>
          <w:lang w:val="en-CA"/>
        </w:rPr>
      </w:pPr>
      <w:r w:rsidRPr="006B76BF">
        <w:rPr>
          <w:rFonts w:ascii="Calibri" w:hAnsi="Calibri" w:cs="Times New Roman"/>
          <w:color w:val="000000"/>
          <w:sz w:val="23"/>
          <w:szCs w:val="23"/>
          <w:lang w:val="en-CA"/>
        </w:rPr>
        <w:t xml:space="preserve">BitLit is free and can be downloaded for </w:t>
      </w:r>
      <w:hyperlink r:id="rId7" w:history="1">
        <w:r w:rsidRPr="006B76BF">
          <w:rPr>
            <w:rFonts w:ascii="Calibri" w:hAnsi="Calibri" w:cs="Times New Roman"/>
            <w:color w:val="1155CC"/>
            <w:sz w:val="23"/>
            <w:szCs w:val="23"/>
            <w:u w:val="single"/>
            <w:lang w:val="en-CA"/>
          </w:rPr>
          <w:t>iPhone</w:t>
        </w:r>
      </w:hyperlink>
      <w:r w:rsidRPr="006B76BF">
        <w:rPr>
          <w:rFonts w:ascii="Calibri" w:hAnsi="Calibri" w:cs="Times New Roman"/>
          <w:color w:val="000000"/>
          <w:sz w:val="23"/>
          <w:szCs w:val="23"/>
          <w:lang w:val="en-CA"/>
        </w:rPr>
        <w:t xml:space="preserve"> and </w:t>
      </w:r>
      <w:hyperlink r:id="rId8" w:history="1">
        <w:r w:rsidRPr="006B76BF">
          <w:rPr>
            <w:rFonts w:ascii="Calibri" w:hAnsi="Calibri" w:cs="Times New Roman"/>
            <w:color w:val="1155CC"/>
            <w:sz w:val="23"/>
            <w:szCs w:val="23"/>
            <w:u w:val="single"/>
            <w:lang w:val="en-CA"/>
          </w:rPr>
          <w:t>Android</w:t>
        </w:r>
      </w:hyperlink>
      <w:r w:rsidRPr="006B76BF">
        <w:rPr>
          <w:rFonts w:ascii="Calibri" w:hAnsi="Calibri" w:cs="Times New Roman"/>
          <w:color w:val="000000"/>
          <w:sz w:val="23"/>
          <w:szCs w:val="23"/>
          <w:lang w:val="en-CA"/>
        </w:rPr>
        <w:t>.</w:t>
      </w:r>
    </w:p>
    <w:p w14:paraId="38C41FC3" w14:textId="77777777" w:rsidR="006B76BF" w:rsidRDefault="006B76BF" w:rsidP="006B76BF">
      <w:pPr>
        <w:rPr>
          <w:rFonts w:ascii="Calibri" w:hAnsi="Calibri" w:cs="Times New Roman"/>
          <w:b/>
          <w:bCs/>
          <w:color w:val="000000"/>
          <w:sz w:val="23"/>
          <w:szCs w:val="23"/>
          <w:lang w:val="en-CA"/>
        </w:rPr>
      </w:pPr>
    </w:p>
    <w:p w14:paraId="57035647" w14:textId="77777777" w:rsidR="001D4401" w:rsidRPr="006B76BF" w:rsidRDefault="001D4401" w:rsidP="001D4401">
      <w:pPr>
        <w:rPr>
          <w:rFonts w:ascii="Times" w:hAnsi="Times" w:cs="Times New Roman"/>
          <w:sz w:val="20"/>
          <w:szCs w:val="20"/>
          <w:lang w:val="en-CA"/>
        </w:rPr>
      </w:pPr>
      <w:r w:rsidRPr="006B76BF">
        <w:rPr>
          <w:rFonts w:ascii="Calibri" w:hAnsi="Calibri" w:cs="Times New Roman"/>
          <w:b/>
          <w:bCs/>
          <w:color w:val="000000"/>
          <w:sz w:val="23"/>
          <w:szCs w:val="23"/>
          <w:lang w:val="en-CA"/>
        </w:rPr>
        <w:t>About BitLit</w:t>
      </w:r>
    </w:p>
    <w:p w14:paraId="3611C4D9" w14:textId="77777777" w:rsidR="001D4401" w:rsidRDefault="00863A74" w:rsidP="001D4401">
      <w:pPr>
        <w:rPr>
          <w:rFonts w:ascii="Calibri" w:hAnsi="Calibri" w:cs="Times New Roman"/>
          <w:color w:val="000000"/>
          <w:sz w:val="23"/>
          <w:szCs w:val="23"/>
          <w:lang w:val="en-CA"/>
        </w:rPr>
      </w:pPr>
      <w:hyperlink r:id="rId9" w:history="1">
        <w:r w:rsidR="001D4401" w:rsidRPr="006B76BF">
          <w:rPr>
            <w:rFonts w:ascii="Calibri" w:hAnsi="Calibri" w:cs="Times New Roman"/>
            <w:color w:val="1155CC"/>
            <w:sz w:val="23"/>
            <w:szCs w:val="23"/>
            <w:u w:val="single"/>
            <w:lang w:val="en-CA"/>
          </w:rPr>
          <w:t>BitLit</w:t>
        </w:r>
      </w:hyperlink>
      <w:r w:rsidR="001D4401" w:rsidRPr="006B76BF">
        <w:rPr>
          <w:rFonts w:ascii="Calibri" w:hAnsi="Calibri" w:cs="Times New Roman"/>
          <w:color w:val="000000"/>
          <w:sz w:val="23"/>
          <w:szCs w:val="23"/>
          <w:lang w:val="en-CA"/>
        </w:rPr>
        <w:t xml:space="preserve"> </w:t>
      </w:r>
      <w:r w:rsidR="000771A7">
        <w:rPr>
          <w:rFonts w:ascii="Calibri" w:hAnsi="Calibri" w:cs="Times New Roman"/>
          <w:color w:val="000000"/>
          <w:sz w:val="23"/>
          <w:szCs w:val="23"/>
          <w:lang w:val="en-CA"/>
        </w:rPr>
        <w:t xml:space="preserve">builds </w:t>
      </w:r>
      <w:r w:rsidR="001D4401" w:rsidRPr="006B76BF">
        <w:rPr>
          <w:rFonts w:ascii="Calibri" w:hAnsi="Calibri" w:cs="Times New Roman"/>
          <w:color w:val="000000"/>
          <w:sz w:val="23"/>
          <w:szCs w:val="23"/>
          <w:lang w:val="en-CA"/>
        </w:rPr>
        <w:t xml:space="preserve">a free </w:t>
      </w:r>
      <w:r w:rsidR="00F54836">
        <w:rPr>
          <w:rFonts w:ascii="Calibri" w:hAnsi="Calibri" w:cs="Times New Roman"/>
          <w:color w:val="000000"/>
          <w:sz w:val="23"/>
          <w:szCs w:val="23"/>
          <w:lang w:val="en-CA"/>
        </w:rPr>
        <w:t xml:space="preserve">mobile </w:t>
      </w:r>
      <w:r w:rsidR="001D4401" w:rsidRPr="006B76BF">
        <w:rPr>
          <w:rFonts w:ascii="Calibri" w:hAnsi="Calibri" w:cs="Times New Roman"/>
          <w:color w:val="000000"/>
          <w:sz w:val="23"/>
          <w:szCs w:val="23"/>
          <w:lang w:val="en-CA"/>
        </w:rPr>
        <w:t>app</w:t>
      </w:r>
      <w:r w:rsidR="000771A7">
        <w:rPr>
          <w:rFonts w:ascii="Calibri" w:hAnsi="Calibri" w:cs="Times New Roman"/>
          <w:color w:val="000000"/>
          <w:sz w:val="23"/>
          <w:szCs w:val="23"/>
          <w:lang w:val="en-CA"/>
        </w:rPr>
        <w:t xml:space="preserve">, </w:t>
      </w:r>
      <w:hyperlink r:id="rId10" w:history="1">
        <w:r w:rsidR="000771A7" w:rsidRPr="000771A7">
          <w:rPr>
            <w:rStyle w:val="Hyperlink"/>
            <w:rFonts w:ascii="Calibri" w:hAnsi="Calibri" w:cs="Times New Roman"/>
            <w:sz w:val="23"/>
            <w:szCs w:val="23"/>
            <w:lang w:val="en-CA"/>
          </w:rPr>
          <w:t>Shelfie</w:t>
        </w:r>
      </w:hyperlink>
      <w:r w:rsidR="000771A7">
        <w:rPr>
          <w:rFonts w:ascii="Calibri" w:hAnsi="Calibri" w:cs="Times New Roman"/>
          <w:color w:val="000000"/>
          <w:sz w:val="23"/>
          <w:szCs w:val="23"/>
          <w:lang w:val="en-CA"/>
        </w:rPr>
        <w:t>,</w:t>
      </w:r>
      <w:r w:rsidR="001D4401" w:rsidRPr="006B76BF">
        <w:rPr>
          <w:rFonts w:ascii="Calibri" w:hAnsi="Calibri" w:cs="Times New Roman"/>
          <w:color w:val="000000"/>
          <w:sz w:val="23"/>
          <w:szCs w:val="23"/>
          <w:lang w:val="en-CA"/>
        </w:rPr>
        <w:t xml:space="preserve"> that allows publishers to connect with readers by offering them free or highly discounted ebooks of books they own in print. Founded in 2013, BitLit is headquartered in Vancouver, BC, Canada. </w:t>
      </w:r>
      <w:hyperlink r:id="rId11" w:history="1">
        <w:r w:rsidR="001D4401" w:rsidRPr="0038108C">
          <w:rPr>
            <w:rStyle w:val="Hyperlink"/>
            <w:rFonts w:ascii="Calibri" w:hAnsi="Calibri" w:cs="Times New Roman"/>
            <w:sz w:val="23"/>
            <w:szCs w:val="23"/>
            <w:lang w:val="en-CA"/>
          </w:rPr>
          <w:t>www.bitlit.com</w:t>
        </w:r>
      </w:hyperlink>
    </w:p>
    <w:p w14:paraId="62B9979D" w14:textId="77777777" w:rsidR="001D4401" w:rsidRDefault="001D4401" w:rsidP="001D4401">
      <w:pPr>
        <w:rPr>
          <w:rFonts w:ascii="Calibri" w:hAnsi="Calibri" w:cs="Times New Roman"/>
          <w:b/>
          <w:bCs/>
          <w:iCs/>
          <w:color w:val="000000"/>
          <w:sz w:val="23"/>
          <w:szCs w:val="23"/>
          <w:lang w:val="en-CA"/>
        </w:rPr>
      </w:pPr>
    </w:p>
    <w:p w14:paraId="04FA59A0" w14:textId="77777777" w:rsidR="001D4401" w:rsidRPr="001D4401" w:rsidRDefault="001D4401" w:rsidP="001D4401">
      <w:pPr>
        <w:rPr>
          <w:rFonts w:ascii="Calibri" w:hAnsi="Calibri" w:cs="Times New Roman"/>
          <w:b/>
          <w:bCs/>
          <w:color w:val="000000"/>
          <w:sz w:val="23"/>
          <w:szCs w:val="23"/>
          <w:lang w:val="en-CA"/>
        </w:rPr>
      </w:pPr>
      <w:r w:rsidRPr="001D4401">
        <w:rPr>
          <w:rFonts w:ascii="Calibri" w:hAnsi="Calibri" w:cs="Times New Roman"/>
          <w:b/>
          <w:bCs/>
          <w:iCs/>
          <w:color w:val="000000"/>
          <w:sz w:val="23"/>
          <w:szCs w:val="23"/>
          <w:lang w:val="en-CA"/>
        </w:rPr>
        <w:t>About Ingram</w:t>
      </w:r>
    </w:p>
    <w:p w14:paraId="134CFEB5" w14:textId="77777777" w:rsidR="001D4401" w:rsidRPr="001D4401" w:rsidRDefault="001D4401" w:rsidP="001D4401">
      <w:pPr>
        <w:rPr>
          <w:rFonts w:ascii="Calibri" w:hAnsi="Calibri" w:cs="Times New Roman"/>
          <w:bCs/>
          <w:color w:val="000000"/>
          <w:sz w:val="23"/>
          <w:szCs w:val="23"/>
          <w:lang w:val="en-CA"/>
        </w:rPr>
      </w:pPr>
      <w:r w:rsidRPr="001D4401">
        <w:rPr>
          <w:rFonts w:ascii="Calibri" w:hAnsi="Calibri" w:cs="Times New Roman"/>
          <w:bCs/>
          <w:color w:val="000000"/>
          <w:sz w:val="23"/>
          <w:szCs w:val="23"/>
          <w:lang w:val="en-CA"/>
        </w:rPr>
        <w:t xml:space="preserve">Ingram Content Group Inc. is a subsidiary of Nashville-based Ingram Industries Inc. The company got its start in 1964 as a textbook depository and has since grown and transformed into a comprehensive publishing industry services company that offers numerous solutions, including physical book distribution, print-on-demand and digital services. Committed to the success of its partners, Ingram works closely with publishers, retailers, libraries and schools around the world to provide them with the right products and </w:t>
      </w:r>
      <w:r w:rsidRPr="001D4401">
        <w:rPr>
          <w:rFonts w:ascii="Calibri" w:hAnsi="Calibri" w:cs="Times New Roman"/>
          <w:bCs/>
          <w:color w:val="000000"/>
          <w:sz w:val="23"/>
          <w:szCs w:val="23"/>
          <w:lang w:val="en-CA"/>
        </w:rPr>
        <w:lastRenderedPageBreak/>
        <w:t>services to help them succeed in the dynamic and increasingly complex world of content publishing. Ingram’s operating units are Ingram Book Company, Lightning Source Inc., Vital Source Technologies, Inc., Ingram Periodicals Inc., Ingram International Inc., Ingram Library Services Inc., Spring Arbor Distributors Inc., Ingram Publisher Services Inc., Tennessee Book Company LLC, and ICG Ventures Inc. Learn more about Ingram Content Group at </w:t>
      </w:r>
      <w:hyperlink r:id="rId12" w:history="1">
        <w:r w:rsidRPr="001D4401">
          <w:rPr>
            <w:rStyle w:val="Hyperlink"/>
            <w:rFonts w:ascii="Calibri" w:hAnsi="Calibri" w:cs="Times New Roman"/>
            <w:bCs/>
            <w:sz w:val="23"/>
            <w:szCs w:val="23"/>
            <w:lang w:val="en-CA"/>
          </w:rPr>
          <w:t>www.ingramcontent.com</w:t>
        </w:r>
      </w:hyperlink>
      <w:r w:rsidRPr="001D4401">
        <w:rPr>
          <w:rFonts w:ascii="Calibri" w:hAnsi="Calibri" w:cs="Times New Roman"/>
          <w:bCs/>
          <w:color w:val="000000"/>
          <w:sz w:val="23"/>
          <w:szCs w:val="23"/>
          <w:lang w:val="en-CA"/>
        </w:rPr>
        <w:t>.</w:t>
      </w:r>
    </w:p>
    <w:p w14:paraId="0BD42658" w14:textId="77777777" w:rsidR="006856A1" w:rsidRDefault="006856A1" w:rsidP="006B76BF">
      <w:pPr>
        <w:rPr>
          <w:rFonts w:ascii="Calibri" w:hAnsi="Calibri" w:cs="Times New Roman"/>
          <w:b/>
          <w:bCs/>
          <w:color w:val="000000"/>
          <w:sz w:val="23"/>
          <w:szCs w:val="23"/>
          <w:lang w:val="en-CA"/>
        </w:rPr>
      </w:pPr>
    </w:p>
    <w:p w14:paraId="64CFC779" w14:textId="77777777" w:rsidR="006B76BF" w:rsidRDefault="006B76BF" w:rsidP="006B76BF">
      <w:pPr>
        <w:rPr>
          <w:rFonts w:ascii="Calibri" w:hAnsi="Calibri" w:cs="Times New Roman"/>
          <w:color w:val="000000"/>
          <w:sz w:val="23"/>
          <w:szCs w:val="23"/>
          <w:lang w:val="en-CA"/>
        </w:rPr>
      </w:pPr>
    </w:p>
    <w:p w14:paraId="12244E11" w14:textId="77777777" w:rsidR="006B76BF" w:rsidRPr="006B76BF" w:rsidRDefault="006B76BF" w:rsidP="006B76BF">
      <w:pPr>
        <w:rPr>
          <w:rFonts w:ascii="Times" w:hAnsi="Times" w:cs="Times New Roman"/>
          <w:sz w:val="20"/>
          <w:szCs w:val="20"/>
          <w:lang w:val="en-CA"/>
        </w:rPr>
      </w:pPr>
      <w:r>
        <w:rPr>
          <w:rFonts w:ascii="Calibri" w:hAnsi="Calibri" w:cs="Times New Roman"/>
          <w:color w:val="000000"/>
          <w:sz w:val="23"/>
          <w:szCs w:val="23"/>
          <w:lang w:val="en-CA"/>
        </w:rPr>
        <w:t>– 30 –</w:t>
      </w:r>
    </w:p>
    <w:p w14:paraId="15D3A53D" w14:textId="77777777" w:rsidR="006B76BF" w:rsidRDefault="006B76BF" w:rsidP="006B76BF">
      <w:pPr>
        <w:rPr>
          <w:rFonts w:ascii="Calibri" w:hAnsi="Calibri" w:cs="Times New Roman"/>
          <w:b/>
          <w:bCs/>
          <w:color w:val="000000"/>
          <w:sz w:val="23"/>
          <w:szCs w:val="23"/>
          <w:lang w:val="en-CA"/>
        </w:rPr>
      </w:pPr>
    </w:p>
    <w:p w14:paraId="7376DE70" w14:textId="77777777" w:rsidR="006B76BF" w:rsidRPr="006B76BF" w:rsidRDefault="006B76BF" w:rsidP="006B76BF">
      <w:pPr>
        <w:rPr>
          <w:rFonts w:ascii="Times" w:hAnsi="Times" w:cs="Times New Roman"/>
          <w:sz w:val="20"/>
          <w:szCs w:val="20"/>
          <w:lang w:val="en-CA"/>
        </w:rPr>
      </w:pPr>
      <w:r w:rsidRPr="006B76BF">
        <w:rPr>
          <w:rFonts w:ascii="Calibri" w:hAnsi="Calibri" w:cs="Times New Roman"/>
          <w:b/>
          <w:bCs/>
          <w:color w:val="000000"/>
          <w:sz w:val="23"/>
          <w:szCs w:val="23"/>
          <w:lang w:val="en-CA"/>
        </w:rPr>
        <w:t>Media Contact</w:t>
      </w:r>
    </w:p>
    <w:p w14:paraId="32406141" w14:textId="77777777" w:rsidR="006B76BF" w:rsidRPr="006B76BF" w:rsidRDefault="006B76BF" w:rsidP="006B76BF">
      <w:pPr>
        <w:rPr>
          <w:rFonts w:ascii="Times" w:hAnsi="Times" w:cs="Times New Roman"/>
          <w:sz w:val="20"/>
          <w:szCs w:val="20"/>
          <w:lang w:val="en-CA"/>
        </w:rPr>
      </w:pPr>
      <w:r w:rsidRPr="006B76BF">
        <w:rPr>
          <w:rFonts w:ascii="Calibri" w:hAnsi="Calibri" w:cs="Times New Roman"/>
          <w:color w:val="000000"/>
          <w:sz w:val="23"/>
          <w:szCs w:val="23"/>
          <w:lang w:val="en-CA"/>
        </w:rPr>
        <w:t>Mary Alice Elcock</w:t>
      </w:r>
    </w:p>
    <w:p w14:paraId="6ADFCA1C" w14:textId="77777777" w:rsidR="006B76BF" w:rsidRPr="006B76BF" w:rsidRDefault="006B76BF" w:rsidP="006B76BF">
      <w:pPr>
        <w:rPr>
          <w:rFonts w:ascii="Times" w:hAnsi="Times" w:cs="Times New Roman"/>
          <w:sz w:val="20"/>
          <w:szCs w:val="20"/>
          <w:lang w:val="en-CA"/>
        </w:rPr>
      </w:pPr>
      <w:r w:rsidRPr="006B76BF">
        <w:rPr>
          <w:rFonts w:ascii="Calibri" w:hAnsi="Calibri" w:cs="Times New Roman"/>
          <w:color w:val="000000"/>
          <w:sz w:val="23"/>
          <w:szCs w:val="23"/>
          <w:lang w:val="en-CA"/>
        </w:rPr>
        <w:t>maryalice.elcock@bitlit.com</w:t>
      </w:r>
    </w:p>
    <w:p w14:paraId="265989A9" w14:textId="77777777" w:rsidR="006B76BF" w:rsidRPr="006B76BF" w:rsidRDefault="006B76BF" w:rsidP="006B76BF">
      <w:pPr>
        <w:rPr>
          <w:rFonts w:ascii="Times" w:hAnsi="Times" w:cs="Times New Roman"/>
          <w:sz w:val="20"/>
          <w:szCs w:val="20"/>
          <w:lang w:val="en-CA"/>
        </w:rPr>
      </w:pPr>
      <w:r w:rsidRPr="006B76BF">
        <w:rPr>
          <w:rFonts w:ascii="Calibri" w:hAnsi="Calibri" w:cs="Times New Roman"/>
          <w:color w:val="000000"/>
          <w:sz w:val="23"/>
          <w:szCs w:val="23"/>
          <w:lang w:val="en-CA"/>
        </w:rPr>
        <w:t>604-639-2590 (w)</w:t>
      </w:r>
    </w:p>
    <w:p w14:paraId="5402EB0A" w14:textId="77777777" w:rsidR="006B76BF" w:rsidRPr="006B76BF" w:rsidRDefault="006B76BF" w:rsidP="006B76BF">
      <w:pPr>
        <w:rPr>
          <w:rFonts w:ascii="Times" w:eastAsia="Times New Roman" w:hAnsi="Times" w:cs="Times New Roman"/>
          <w:sz w:val="20"/>
          <w:szCs w:val="20"/>
          <w:lang w:val="en-CA"/>
        </w:rPr>
      </w:pPr>
    </w:p>
    <w:p w14:paraId="0EFFC5E3" w14:textId="77777777" w:rsidR="002A6FF7" w:rsidRDefault="002A6FF7"/>
    <w:sectPr w:rsidR="002A6FF7" w:rsidSect="00AC787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BF"/>
    <w:rsid w:val="00016EB3"/>
    <w:rsid w:val="00046EE9"/>
    <w:rsid w:val="000771A7"/>
    <w:rsid w:val="000916C8"/>
    <w:rsid w:val="000F165E"/>
    <w:rsid w:val="00146990"/>
    <w:rsid w:val="001B1E9A"/>
    <w:rsid w:val="001D4401"/>
    <w:rsid w:val="00215CFF"/>
    <w:rsid w:val="002909A6"/>
    <w:rsid w:val="0029298F"/>
    <w:rsid w:val="002A6FF7"/>
    <w:rsid w:val="002E2F53"/>
    <w:rsid w:val="00327D0E"/>
    <w:rsid w:val="00355B2E"/>
    <w:rsid w:val="00423001"/>
    <w:rsid w:val="004633EB"/>
    <w:rsid w:val="004F4EA7"/>
    <w:rsid w:val="00534B27"/>
    <w:rsid w:val="00561372"/>
    <w:rsid w:val="00562204"/>
    <w:rsid w:val="00583AD4"/>
    <w:rsid w:val="00596AC6"/>
    <w:rsid w:val="005F183F"/>
    <w:rsid w:val="006748B2"/>
    <w:rsid w:val="00680F37"/>
    <w:rsid w:val="006856A1"/>
    <w:rsid w:val="006B76BF"/>
    <w:rsid w:val="007143E8"/>
    <w:rsid w:val="00717E9A"/>
    <w:rsid w:val="00782033"/>
    <w:rsid w:val="007B6A0B"/>
    <w:rsid w:val="007C0CCB"/>
    <w:rsid w:val="007E21A8"/>
    <w:rsid w:val="00837B33"/>
    <w:rsid w:val="00852CF3"/>
    <w:rsid w:val="00863A74"/>
    <w:rsid w:val="008B1B13"/>
    <w:rsid w:val="009155D1"/>
    <w:rsid w:val="00963CFA"/>
    <w:rsid w:val="00971608"/>
    <w:rsid w:val="009A59C5"/>
    <w:rsid w:val="009C7F14"/>
    <w:rsid w:val="009D2A33"/>
    <w:rsid w:val="009E73C0"/>
    <w:rsid w:val="00A7441E"/>
    <w:rsid w:val="00AC787D"/>
    <w:rsid w:val="00B405ED"/>
    <w:rsid w:val="00BB48BB"/>
    <w:rsid w:val="00CD1348"/>
    <w:rsid w:val="00D2781B"/>
    <w:rsid w:val="00D347FC"/>
    <w:rsid w:val="00D468DF"/>
    <w:rsid w:val="00D516F5"/>
    <w:rsid w:val="00DD0003"/>
    <w:rsid w:val="00E1582E"/>
    <w:rsid w:val="00E71053"/>
    <w:rsid w:val="00F54836"/>
    <w:rsid w:val="00F80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50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6BF"/>
    <w:rPr>
      <w:color w:val="0000FF" w:themeColor="hyperlink"/>
      <w:u w:val="single"/>
    </w:rPr>
  </w:style>
  <w:style w:type="paragraph" w:styleId="NormalWeb">
    <w:name w:val="Normal (Web)"/>
    <w:basedOn w:val="Normal"/>
    <w:uiPriority w:val="99"/>
    <w:semiHidden/>
    <w:unhideWhenUsed/>
    <w:rsid w:val="006B76BF"/>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8B1B13"/>
    <w:rPr>
      <w:rFonts w:ascii="Lucida Grande" w:hAnsi="Lucida Grande"/>
      <w:sz w:val="18"/>
      <w:szCs w:val="18"/>
    </w:rPr>
  </w:style>
  <w:style w:type="character" w:customStyle="1" w:styleId="BalloonTextChar">
    <w:name w:val="Balloon Text Char"/>
    <w:basedOn w:val="DefaultParagraphFont"/>
    <w:link w:val="BalloonText"/>
    <w:uiPriority w:val="99"/>
    <w:semiHidden/>
    <w:rsid w:val="008B1B13"/>
    <w:rPr>
      <w:rFonts w:ascii="Lucida Grande" w:hAnsi="Lucida Grande"/>
      <w:sz w:val="18"/>
      <w:szCs w:val="18"/>
    </w:rPr>
  </w:style>
  <w:style w:type="character" w:styleId="CommentReference">
    <w:name w:val="annotation reference"/>
    <w:basedOn w:val="DefaultParagraphFont"/>
    <w:uiPriority w:val="99"/>
    <w:semiHidden/>
    <w:unhideWhenUsed/>
    <w:rsid w:val="006856A1"/>
    <w:rPr>
      <w:sz w:val="16"/>
      <w:szCs w:val="16"/>
    </w:rPr>
  </w:style>
  <w:style w:type="paragraph" w:styleId="CommentText">
    <w:name w:val="annotation text"/>
    <w:basedOn w:val="Normal"/>
    <w:link w:val="CommentTextChar"/>
    <w:uiPriority w:val="99"/>
    <w:semiHidden/>
    <w:unhideWhenUsed/>
    <w:rsid w:val="006856A1"/>
    <w:rPr>
      <w:sz w:val="20"/>
      <w:szCs w:val="20"/>
    </w:rPr>
  </w:style>
  <w:style w:type="character" w:customStyle="1" w:styleId="CommentTextChar">
    <w:name w:val="Comment Text Char"/>
    <w:basedOn w:val="DefaultParagraphFont"/>
    <w:link w:val="CommentText"/>
    <w:uiPriority w:val="99"/>
    <w:semiHidden/>
    <w:rsid w:val="006856A1"/>
    <w:rPr>
      <w:sz w:val="20"/>
      <w:szCs w:val="20"/>
    </w:rPr>
  </w:style>
  <w:style w:type="paragraph" w:styleId="CommentSubject">
    <w:name w:val="annotation subject"/>
    <w:basedOn w:val="CommentText"/>
    <w:next w:val="CommentText"/>
    <w:link w:val="CommentSubjectChar"/>
    <w:uiPriority w:val="99"/>
    <w:semiHidden/>
    <w:unhideWhenUsed/>
    <w:rsid w:val="006856A1"/>
    <w:rPr>
      <w:b/>
      <w:bCs/>
    </w:rPr>
  </w:style>
  <w:style w:type="character" w:customStyle="1" w:styleId="CommentSubjectChar">
    <w:name w:val="Comment Subject Char"/>
    <w:basedOn w:val="CommentTextChar"/>
    <w:link w:val="CommentSubject"/>
    <w:uiPriority w:val="99"/>
    <w:semiHidden/>
    <w:rsid w:val="006856A1"/>
    <w:rPr>
      <w:b/>
      <w:bCs/>
      <w:sz w:val="20"/>
      <w:szCs w:val="20"/>
    </w:rPr>
  </w:style>
  <w:style w:type="character" w:styleId="FollowedHyperlink">
    <w:name w:val="FollowedHyperlink"/>
    <w:basedOn w:val="DefaultParagraphFont"/>
    <w:uiPriority w:val="99"/>
    <w:semiHidden/>
    <w:unhideWhenUsed/>
    <w:rsid w:val="006856A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6BF"/>
    <w:rPr>
      <w:color w:val="0000FF" w:themeColor="hyperlink"/>
      <w:u w:val="single"/>
    </w:rPr>
  </w:style>
  <w:style w:type="paragraph" w:styleId="NormalWeb">
    <w:name w:val="Normal (Web)"/>
    <w:basedOn w:val="Normal"/>
    <w:uiPriority w:val="99"/>
    <w:semiHidden/>
    <w:unhideWhenUsed/>
    <w:rsid w:val="006B76BF"/>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8B1B13"/>
    <w:rPr>
      <w:rFonts w:ascii="Lucida Grande" w:hAnsi="Lucida Grande"/>
      <w:sz w:val="18"/>
      <w:szCs w:val="18"/>
    </w:rPr>
  </w:style>
  <w:style w:type="character" w:customStyle="1" w:styleId="BalloonTextChar">
    <w:name w:val="Balloon Text Char"/>
    <w:basedOn w:val="DefaultParagraphFont"/>
    <w:link w:val="BalloonText"/>
    <w:uiPriority w:val="99"/>
    <w:semiHidden/>
    <w:rsid w:val="008B1B13"/>
    <w:rPr>
      <w:rFonts w:ascii="Lucida Grande" w:hAnsi="Lucida Grande"/>
      <w:sz w:val="18"/>
      <w:szCs w:val="18"/>
    </w:rPr>
  </w:style>
  <w:style w:type="character" w:styleId="CommentReference">
    <w:name w:val="annotation reference"/>
    <w:basedOn w:val="DefaultParagraphFont"/>
    <w:uiPriority w:val="99"/>
    <w:semiHidden/>
    <w:unhideWhenUsed/>
    <w:rsid w:val="006856A1"/>
    <w:rPr>
      <w:sz w:val="16"/>
      <w:szCs w:val="16"/>
    </w:rPr>
  </w:style>
  <w:style w:type="paragraph" w:styleId="CommentText">
    <w:name w:val="annotation text"/>
    <w:basedOn w:val="Normal"/>
    <w:link w:val="CommentTextChar"/>
    <w:uiPriority w:val="99"/>
    <w:semiHidden/>
    <w:unhideWhenUsed/>
    <w:rsid w:val="006856A1"/>
    <w:rPr>
      <w:sz w:val="20"/>
      <w:szCs w:val="20"/>
    </w:rPr>
  </w:style>
  <w:style w:type="character" w:customStyle="1" w:styleId="CommentTextChar">
    <w:name w:val="Comment Text Char"/>
    <w:basedOn w:val="DefaultParagraphFont"/>
    <w:link w:val="CommentText"/>
    <w:uiPriority w:val="99"/>
    <w:semiHidden/>
    <w:rsid w:val="006856A1"/>
    <w:rPr>
      <w:sz w:val="20"/>
      <w:szCs w:val="20"/>
    </w:rPr>
  </w:style>
  <w:style w:type="paragraph" w:styleId="CommentSubject">
    <w:name w:val="annotation subject"/>
    <w:basedOn w:val="CommentText"/>
    <w:next w:val="CommentText"/>
    <w:link w:val="CommentSubjectChar"/>
    <w:uiPriority w:val="99"/>
    <w:semiHidden/>
    <w:unhideWhenUsed/>
    <w:rsid w:val="006856A1"/>
    <w:rPr>
      <w:b/>
      <w:bCs/>
    </w:rPr>
  </w:style>
  <w:style w:type="character" w:customStyle="1" w:styleId="CommentSubjectChar">
    <w:name w:val="Comment Subject Char"/>
    <w:basedOn w:val="CommentTextChar"/>
    <w:link w:val="CommentSubject"/>
    <w:uiPriority w:val="99"/>
    <w:semiHidden/>
    <w:rsid w:val="006856A1"/>
    <w:rPr>
      <w:b/>
      <w:bCs/>
      <w:sz w:val="20"/>
      <w:szCs w:val="20"/>
    </w:rPr>
  </w:style>
  <w:style w:type="character" w:styleId="FollowedHyperlink">
    <w:name w:val="FollowedHyperlink"/>
    <w:basedOn w:val="DefaultParagraphFont"/>
    <w:uiPriority w:val="99"/>
    <w:semiHidden/>
    <w:unhideWhenUsed/>
    <w:rsid w:val="006856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73066">
      <w:bodyDiv w:val="1"/>
      <w:marLeft w:val="0"/>
      <w:marRight w:val="0"/>
      <w:marTop w:val="0"/>
      <w:marBottom w:val="0"/>
      <w:divBdr>
        <w:top w:val="none" w:sz="0" w:space="0" w:color="auto"/>
        <w:left w:val="none" w:sz="0" w:space="0" w:color="auto"/>
        <w:bottom w:val="none" w:sz="0" w:space="0" w:color="auto"/>
        <w:right w:val="none" w:sz="0" w:space="0" w:color="auto"/>
      </w:divBdr>
    </w:div>
    <w:div w:id="816074827">
      <w:bodyDiv w:val="1"/>
      <w:marLeft w:val="0"/>
      <w:marRight w:val="0"/>
      <w:marTop w:val="0"/>
      <w:marBottom w:val="0"/>
      <w:divBdr>
        <w:top w:val="none" w:sz="0" w:space="0" w:color="auto"/>
        <w:left w:val="none" w:sz="0" w:space="0" w:color="auto"/>
        <w:bottom w:val="none" w:sz="0" w:space="0" w:color="auto"/>
        <w:right w:val="none" w:sz="0" w:space="0" w:color="auto"/>
      </w:divBdr>
    </w:div>
    <w:div w:id="821194905">
      <w:bodyDiv w:val="1"/>
      <w:marLeft w:val="0"/>
      <w:marRight w:val="0"/>
      <w:marTop w:val="0"/>
      <w:marBottom w:val="0"/>
      <w:divBdr>
        <w:top w:val="none" w:sz="0" w:space="0" w:color="auto"/>
        <w:left w:val="none" w:sz="0" w:space="0" w:color="auto"/>
        <w:bottom w:val="none" w:sz="0" w:space="0" w:color="auto"/>
        <w:right w:val="none" w:sz="0" w:space="0" w:color="auto"/>
      </w:divBdr>
    </w:div>
    <w:div w:id="1577857122">
      <w:bodyDiv w:val="1"/>
      <w:marLeft w:val="0"/>
      <w:marRight w:val="0"/>
      <w:marTop w:val="0"/>
      <w:marBottom w:val="0"/>
      <w:divBdr>
        <w:top w:val="none" w:sz="0" w:space="0" w:color="auto"/>
        <w:left w:val="none" w:sz="0" w:space="0" w:color="auto"/>
        <w:bottom w:val="none" w:sz="0" w:space="0" w:color="auto"/>
        <w:right w:val="none" w:sz="0" w:space="0" w:color="auto"/>
      </w:divBdr>
    </w:div>
    <w:div w:id="1586037536">
      <w:bodyDiv w:val="1"/>
      <w:marLeft w:val="0"/>
      <w:marRight w:val="0"/>
      <w:marTop w:val="0"/>
      <w:marBottom w:val="0"/>
      <w:divBdr>
        <w:top w:val="none" w:sz="0" w:space="0" w:color="auto"/>
        <w:left w:val="none" w:sz="0" w:space="0" w:color="auto"/>
        <w:bottom w:val="none" w:sz="0" w:space="0" w:color="auto"/>
        <w:right w:val="none" w:sz="0" w:space="0" w:color="auto"/>
      </w:divBdr>
    </w:div>
    <w:div w:id="2106226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tlit.com" TargetMode="External"/><Relationship Id="rId12" Type="http://schemas.openxmlformats.org/officeDocument/2006/relationships/hyperlink" Target="http://www.ingramcontent.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helfie.com" TargetMode="External"/><Relationship Id="rId7" Type="http://schemas.openxmlformats.org/officeDocument/2006/relationships/hyperlink" Target="https://itunes.apple.com/app/bitlit-shelfie/id810423016?mt=8" TargetMode="External"/><Relationship Id="rId8" Type="http://schemas.openxmlformats.org/officeDocument/2006/relationships/hyperlink" Target="https://play.google.com/store/apps/details?id=com.bitlit.android&amp;hl=en" TargetMode="External"/><Relationship Id="rId9" Type="http://schemas.openxmlformats.org/officeDocument/2006/relationships/hyperlink" Target="http://www.bitlit.com/" TargetMode="External"/><Relationship Id="rId10" Type="http://schemas.openxmlformats.org/officeDocument/2006/relationships/hyperlink" Target="http://www.shelf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2ED14-C614-DC4B-9D12-42FF79A9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3067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BitLit</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Mary Alice</dc:creator>
  <cp:lastModifiedBy>Work Mary Alice</cp:lastModifiedBy>
  <cp:revision>4</cp:revision>
  <dcterms:created xsi:type="dcterms:W3CDTF">2015-07-23T19:59:00Z</dcterms:created>
  <dcterms:modified xsi:type="dcterms:W3CDTF">2015-09-08T19:12:00Z</dcterms:modified>
</cp:coreProperties>
</file>